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2">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3">
      <w:pPr>
        <w:spacing w:after="0" w:lineRule="auto"/>
        <w:jc w:val="cente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4">
      <w:pPr>
        <w:spacing w:after="0" w:lineRule="auto"/>
        <w:jc w:val="center"/>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4762500" cy="47625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7625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6">
      <w:pPr>
        <w:spacing w:after="0" w:lineRule="auto"/>
        <w:jc w:val="cente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8">
      <w:pPr>
        <w:spacing w:after="0" w:lineRule="auto"/>
        <w:jc w:val="center"/>
        <w:rPr>
          <w:rFonts w:ascii="Poppins" w:cs="Poppins" w:eastAsia="Poppins" w:hAnsi="Poppins"/>
          <w:b w:val="1"/>
          <w:bCs w:val="1"/>
          <w:sz w:val="56"/>
          <w:szCs w:val="56"/>
        </w:rPr>
      </w:pPr>
      <w:r w:rsidDel="00000000" w:rsidR="00000000" w:rsidRPr="00000000">
        <w:rPr>
          <w:rtl w:val="0"/>
        </w:rPr>
      </w:r>
    </w:p>
    <w:p w:rsidR="00000000" w:rsidDel="00000000" w:rsidP="00000000" w:rsidRDefault="00000000" w:rsidRPr="00000000" w14:paraId="00000009">
      <w:pPr>
        <w:spacing w:after="0" w:lineRule="auto"/>
        <w:jc w:val="center"/>
        <w:rPr>
          <w:rFonts w:ascii="Poppins" w:cs="Poppins" w:eastAsia="Poppins" w:hAnsi="Poppins"/>
          <w:b w:val="1"/>
          <w:bCs w:val="1"/>
          <w:sz w:val="48"/>
          <w:szCs w:val="48"/>
        </w:rPr>
      </w:pPr>
      <w:r w:rsidDel="00000000" w:rsidR="00000000" w:rsidRPr="00000000">
        <w:rPr>
          <w:rFonts w:ascii="Poppins" w:cs="Poppins" w:eastAsia="Poppins" w:hAnsi="Poppins"/>
          <w:b w:val="1"/>
          <w:bCs w:val="1"/>
          <w:sz w:val="48"/>
          <w:szCs w:val="48"/>
          <w:rtl w:val="0"/>
        </w:rPr>
        <w:t xml:space="preserve">Volunteer Handbook</w:t>
      </w:r>
    </w:p>
    <w:p w:rsidR="00000000" w:rsidDel="00000000" w:rsidP="00000000" w:rsidRDefault="00000000" w:rsidRPr="00000000" w14:paraId="0000000A">
      <w:pPr>
        <w:spacing w:after="0" w:lineRule="auto"/>
        <w:jc w:val="center"/>
        <w:rPr>
          <w:rFonts w:ascii="Poppins" w:cs="Poppins" w:eastAsia="Poppins" w:hAnsi="Poppins"/>
          <w:sz w:val="56"/>
          <w:szCs w:val="56"/>
        </w:rPr>
      </w:pPr>
      <w:r w:rsidDel="00000000" w:rsidR="00000000" w:rsidRPr="00000000">
        <w:rPr>
          <w:rtl w:val="0"/>
        </w:rPr>
      </w:r>
    </w:p>
    <w:p w:rsidR="00000000" w:rsidDel="00000000" w:rsidP="00000000" w:rsidRDefault="00000000" w:rsidRPr="00000000" w14:paraId="0000000B">
      <w:pPr>
        <w:spacing w:after="0" w:lineRule="auto"/>
        <w:jc w:val="center"/>
        <w:rPr>
          <w:rFonts w:ascii="Poppins" w:cs="Poppins" w:eastAsia="Poppins" w:hAnsi="Poppins"/>
          <w:b w:val="1"/>
          <w:bCs w:val="1"/>
          <w:sz w:val="28"/>
          <w:szCs w:val="28"/>
        </w:rPr>
      </w:pPr>
      <w:r w:rsidDel="00000000" w:rsidR="00000000" w:rsidRPr="00000000">
        <w:rPr>
          <w:rFonts w:ascii="Poppins" w:cs="Poppins" w:eastAsia="Poppins" w:hAnsi="Poppins"/>
          <w:b w:val="1"/>
          <w:bCs w:val="1"/>
          <w:sz w:val="28"/>
          <w:szCs w:val="28"/>
          <w:rtl w:val="0"/>
        </w:rPr>
        <w:t xml:space="preserve">Thursday 13th August 2026</w:t>
      </w:r>
    </w:p>
    <w:p w:rsidR="00000000" w:rsidDel="00000000" w:rsidP="00000000" w:rsidRDefault="00000000" w:rsidRPr="00000000" w14:paraId="0000000C">
      <w:pPr>
        <w:spacing w:after="0" w:lineRule="auto"/>
        <w:rPr>
          <w:rFonts w:ascii="Poppins" w:cs="Poppins" w:eastAsia="Poppins" w:hAnsi="Poppins"/>
          <w:sz w:val="36"/>
          <w:szCs w:val="36"/>
        </w:rPr>
      </w:pPr>
      <w:r w:rsidDel="00000000" w:rsidR="00000000" w:rsidRPr="00000000">
        <w:rPr>
          <w:rtl w:val="0"/>
        </w:rPr>
      </w:r>
    </w:p>
    <w:p w:rsidR="00000000" w:rsidDel="00000000" w:rsidP="00000000" w:rsidRDefault="00000000" w:rsidRPr="00000000" w14:paraId="0000000D">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Dear Volunteer,</w:t>
      </w:r>
    </w:p>
    <w:p w:rsidR="00000000" w:rsidDel="00000000" w:rsidP="00000000" w:rsidRDefault="00000000" w:rsidRPr="00000000" w14:paraId="0000000E">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F">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Thank you so much for donating your time and energy to support our young people on such an important day - we would not be able to do this without you.</w:t>
      </w:r>
    </w:p>
    <w:p w:rsidR="00000000" w:rsidDel="00000000" w:rsidP="00000000" w:rsidRDefault="00000000" w:rsidRPr="00000000" w14:paraId="00000010">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1">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aim of this handbook and the accompanying training video is to help prepare you for your volunteering and to outline the valuable support and motivation you’ll be able to offer the young people you assist. </w:t>
      </w:r>
    </w:p>
    <w:p w:rsidR="00000000" w:rsidDel="00000000" w:rsidP="00000000" w:rsidRDefault="00000000" w:rsidRPr="00000000" w14:paraId="00000012">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3">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We hope that you have a really positive experience and we know from previous years (we’ve been doing this since 2013) that volunteer support is greatly appreciated by both students and our partner schools.</w:t>
      </w:r>
    </w:p>
    <w:p w:rsidR="00000000" w:rsidDel="00000000" w:rsidP="00000000" w:rsidRDefault="00000000" w:rsidRPr="00000000" w14:paraId="00000014">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5">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Thank you and if you have any further questions please don’t hesitate to get in touch.</w:t>
      </w:r>
    </w:p>
    <w:p w:rsidR="00000000" w:rsidDel="00000000" w:rsidP="00000000" w:rsidRDefault="00000000" w:rsidRPr="00000000" w14:paraId="00000016">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7">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Best wishes,</w:t>
      </w:r>
    </w:p>
    <w:p w:rsidR="00000000" w:rsidDel="00000000" w:rsidP="00000000" w:rsidRDefault="00000000" w:rsidRPr="00000000" w14:paraId="00000018">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2437247" cy="1134427"/>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437247" cy="113442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A">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Laura Littlehales</w:t>
      </w:r>
    </w:p>
    <w:p w:rsidR="00000000" w:rsidDel="00000000" w:rsidP="00000000" w:rsidRDefault="00000000" w:rsidRPr="00000000" w14:paraId="0000001B">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C">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D">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E">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F">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20">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21">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22">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23">
      <w:pPr>
        <w:spacing w:after="0" w:lineRule="auto"/>
        <w:rPr>
          <w:rFonts w:ascii="Poppins" w:cs="Poppins" w:eastAsia="Poppins" w:hAnsi="Poppins"/>
          <w:sz w:val="24"/>
          <w:szCs w:val="24"/>
        </w:rPr>
      </w:pPr>
      <w:r w:rsidDel="00000000" w:rsidR="00000000" w:rsidRPr="00000000">
        <w:rPr>
          <w:rtl w:val="0"/>
        </w:rPr>
      </w:r>
    </w:p>
    <w:sdt>
      <w:sdtPr>
        <w:id w:val="272748224"/>
        <w:docPartObj>
          <w:docPartGallery w:val="Table of Contents"/>
          <w:docPartUnique w:val="1"/>
        </w:docPartObj>
      </w:sdtPr>
      <w:sdtContent>
        <w:p w:rsidR="00000000" w:rsidDel="00000000" w:rsidP="00000000" w:rsidRDefault="00000000" w:rsidRPr="00000000" w14:paraId="0000002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a7ris86c7h35">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Introduction</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flm32wtoskc">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Aims of the day</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hyg4crqhb27">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How do we achieve these aims?</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3d1bel5q5yq">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Results Day Overview</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hisvwygyyxe">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Key UCAS and Clearing information for 2026</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6i43653d3oo">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UCAS</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wzk4u5dyioa5">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UCAS Hub</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yzm0q07atqy1">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University offers</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1oycb9kpotx">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Confirmation</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i2utkh3ie8o">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Clearing</w:t>
              <w:tab/>
              <w:t xml:space="preserve">11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x06vjyty5ztj">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Key Clearing dates for 2026</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f0a2l8gwhzj">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Who can use Clearing?</w:t>
              <w:tab/>
              <w:t xml:space="preserve">12</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wpjim8sso1ev">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Adding a Clearing choice</w:t>
              <w:tab/>
              <w:t xml:space="preserve">12</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xkiysym2e34l">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Clearing Plus</w:t>
              <w:tab/>
              <w:t xml:space="preserve">13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d58ghhmv5dh8">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Important warning: declining a place</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ffjle9wk1dcw">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How best to support students on the day</w:t>
              <w:tab/>
              <w:t xml:space="preserve">14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zr5bs2vv4ff">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1. Understand the student’s situation</w:t>
              <w:tab/>
              <w:t xml:space="preserve">14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gevfu49db1v">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2. Listen first</w:t>
              <w:tab/>
              <w:t xml:space="preserve">14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8eze7b7m5khv">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3. Agree a plan with the student</w:t>
              <w:tab/>
              <w:t xml:space="preserve">15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eo5z7cetmoy6">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4. Help students prepare for calls</w:t>
              <w:tab/>
              <w:t xml:space="preserve">15</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y29fcze26ni">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Suggested university call script</w:t>
              <w:tab/>
              <w:t xml:space="preserve">16</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2l0guq1s0hn">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5. Debrief after each call</w:t>
              <w:tab/>
              <w:t xml:space="preserve">16</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p1hg5rnc7dg">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6. Record actions</w:t>
              <w:tab/>
              <w:t xml:space="preserve">17</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cdgdpervt3a">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7. Agree next steps</w:t>
              <w:tab/>
              <w:t xml:space="preserve">17</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fhcl44570v0k">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8. Record the number of students supported</w:t>
              <w:tab/>
              <w:t xml:space="preserve">18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c739rmb0j73">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Safeguarding, boundaries and data protection</w:t>
              <w:tab/>
              <w:t xml:space="preserve">18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3ldbisxuqxx">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Safeguarding</w:t>
              <w:tab/>
              <w:t xml:space="preserve">18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ekq677x0ehm">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Boundaries</w:t>
              <w:tab/>
              <w:t xml:space="preserve">19</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e4x6zak40e4">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Data protection</w:t>
              <w:tab/>
              <w:t xml:space="preserve">19</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sbmur43u6ys9">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Scenario 1: The student has missed the required grades for both university choices</w:t>
              <w:tab/>
              <w:t xml:space="preserve">20</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644qtcieog">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Volunteer approach</w:t>
              <w:tab/>
              <w:t xml:space="preserve">20</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yp8c89d1i0d9">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Important</w:t>
              <w:tab/>
              <w:t xml:space="preserve">20</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68x0xj4dd0j">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Scenario 2: The student has achieved higher grades than expected</w:t>
              <w:tab/>
              <w:t xml:space="preserve">21</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8nc4rcc7vrs">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Volunteer approach</w:t>
              <w:tab/>
              <w:t xml:space="preserve">21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mkuw8tmk8i5">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Important</w:t>
              <w:tab/>
              <w:t xml:space="preserve">21</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l4a2423jpay">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Scenario 3: The student missed their firm choice but met their insurance choice</w:t>
              <w:tab/>
              <w:t xml:space="preserve">21</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rdwodii630e5">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Volunteer approach</w:t>
              <w:tab/>
              <w:t xml:space="preserve">22</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iv6kvd6z9ig">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Volunteer approach</w:t>
              <w:tab/>
              <w:t xml:space="preserve">22</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fz2t8gn4y951">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Scenario 5: The student wants to appeal their results</w:t>
              <w:tab/>
              <w:t xml:space="preserve">22</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pys2jqwftkc">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Volunteer approach</w:t>
              <w:tab/>
              <w:t xml:space="preserve">23</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e9xhky9a1j7">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Scenario 6: The student has not met their offers and wants to apply for an apprenticeship</w:t>
              <w:tab/>
              <w:t xml:space="preserve">23</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ybskxnb3pxg">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Volunteer approach</w:t>
              <w:tab/>
              <w:t xml:space="preserve">23</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fb1p6qviwcyi">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Scenario 7: The student does not want to go to university</w:t>
              <w:tab/>
              <w:t xml:space="preserve">24</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c3kyr2a1v2ju">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Volunteer approach</w:t>
              <w:tab/>
              <w:t xml:space="preserve">24</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prjc4e3iaw1">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Scenario 8: The student is very upset or overwhelmed</w:t>
              <w:tab/>
              <w:t xml:space="preserve">24</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jwzfgduanl9">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Volunteer approach</w:t>
              <w:tab/>
              <w:t xml:space="preserve">25</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jl1w7qq448b9">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9. FAQs</w:t>
              <w:tab/>
              <w:t xml:space="preserve">25</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rzx7096fcm2">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the student’s UCAS application has not been updated?</w:t>
              <w:tab/>
              <w:t xml:space="preserve">25</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h19xxqmnoeh5">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the UCAS Hub is busy or slow?</w:t>
              <w:tab/>
              <w:t xml:space="preserve">26</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aaqhfx3g5jse">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a student asks whether they should decline their place?</w:t>
              <w:tab/>
              <w:t xml:space="preserve">26</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bv243v7kqfb">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a student asks about student finance?</w:t>
              <w:tab/>
              <w:t xml:space="preserve">27</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0gtbkqahodx">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a student has not yet applied for student finance?</w:t>
              <w:tab/>
              <w:t xml:space="preserve">27</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qf9jgtyy7zvx">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a student asks about accommodation?</w:t>
              <w:tab/>
              <w:t xml:space="preserve">28</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du4washwvej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a student wants to study Medicine or Dentistry?</w:t>
              <w:tab/>
              <w:t xml:space="preserve">28</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jty9nnypm3">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a student wants to study Law?</w:t>
              <w:tab/>
              <w:t xml:space="preserve">28</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q28ldqthk26b">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a student asks about foundation years?</w:t>
              <w:tab/>
              <w:t xml:space="preserve">29</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a0t7vf4tn8w3">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if a student asks about resits?</w:t>
              <w:tab/>
              <w:t xml:space="preserve">29</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l4wk0g1h5g4">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Important Contact Details and Website Links</w:t>
              <w:tab/>
              <w:t xml:space="preserve">29</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enqe3lnehq7q">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UCAS contacts</w:t>
              <w:tab/>
              <w:t xml:space="preserve">30</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rgm7u9n3ypnb">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Student Finance England</w:t>
              <w:tab/>
              <w:t xml:space="preserve">30</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qxo8isclw2b6">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Useful website links</w:t>
              <w:tab/>
              <w:t xml:space="preserve">30</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d3h883t0pkk">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Appendix</w:t>
              <w:tab/>
              <w:t xml:space="preserve">32</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13347dgfg2n">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Different types of qualifications</w:t>
              <w:tab/>
              <w:t xml:space="preserve">32</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wzwc1g30ps1">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GCSEs</w:t>
              <w:tab/>
              <w:t xml:space="preserve">32</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l1wfkgqbfw3">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A levels and AS levels</w:t>
              <w:tab/>
              <w:t xml:space="preserve">32</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dadw9kbf68d">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International Baccalaureate</w:t>
              <w:tab/>
              <w:t xml:space="preserve">32</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ahiy6idat43s">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BTECs</w:t>
              <w:tab/>
              <w:t xml:space="preserve">32</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mzrp3si4ejwf">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 Levels</w:t>
              <w:tab/>
              <w:t xml:space="preserve">33</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vwro9owy5oc">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Apprenticeship levels</w:t>
              <w:tab/>
              <w:t xml:space="preserve">33</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wkl3j4etdoav">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Intermediate apprenticeships — Level 2</w:t>
              <w:tab/>
              <w:t xml:space="preserve">33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h2ilzq6ci9wx">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Advanced apprenticeships — Level 3</w:t>
              <w:tab/>
              <w:t xml:space="preserve">33</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0dtbrr67zx9">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Higher apprenticeships — Level 4+</w:t>
              <w:tab/>
              <w:t xml:space="preserve">34</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64i9nw9ljdo">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Degree apprenticeships — Levels 5 to 7</w:t>
              <w:tab/>
              <w:t xml:space="preserve">34</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yl1brjwmdqm9">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Important apprenticeship guidance</w:t>
              <w:tab/>
              <w:t xml:space="preserve">34</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bayabidn9yx">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UCAS Tariff points</w:t>
              <w:tab/>
              <w:t xml:space="preserve">35</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ecokj55a3z2">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Common UCAS Tariff points</w:t>
              <w:tab/>
              <w:t xml:space="preserve">35</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f58optodj17">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Final volunteer reminders</w:t>
              <w:tab/>
              <w:t xml:space="preserve">37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72">
      <w:pPr>
        <w:pStyle w:val="Heading1"/>
        <w:spacing w:before="0" w:lineRule="auto"/>
        <w:rPr>
          <w:rFonts w:ascii="Poppins" w:cs="Poppins" w:eastAsia="Poppins" w:hAnsi="Poppins"/>
          <w:color w:val="000000"/>
        </w:rPr>
      </w:pPr>
      <w:bookmarkStart w:colFirst="0" w:colLast="0" w:name="_heading=h.vomxhgco3d6s" w:id="0"/>
      <w:bookmarkEnd w:id="0"/>
      <w:r w:rsidDel="00000000" w:rsidR="00000000" w:rsidRPr="00000000">
        <w:rPr>
          <w:rtl w:val="0"/>
        </w:rPr>
      </w:r>
    </w:p>
    <w:p w:rsidR="00000000" w:rsidDel="00000000" w:rsidP="00000000" w:rsidRDefault="00000000" w:rsidRPr="00000000" w14:paraId="00000073">
      <w:pPr>
        <w:pStyle w:val="Heading1"/>
        <w:spacing w:before="0" w:lineRule="auto"/>
        <w:rPr>
          <w:rFonts w:ascii="Poppins" w:cs="Poppins" w:eastAsia="Poppins" w:hAnsi="Poppins"/>
          <w:color w:val="000000"/>
        </w:rPr>
      </w:pPr>
      <w:bookmarkStart w:colFirst="0" w:colLast="0" w:name="_heading=h.pdi9hq53o8b9" w:id="1"/>
      <w:bookmarkEnd w:id="1"/>
      <w:r w:rsidDel="00000000" w:rsidR="00000000" w:rsidRPr="00000000">
        <w:rPr>
          <w:rtl w:val="0"/>
        </w:rPr>
      </w:r>
    </w:p>
    <w:p w:rsidR="00000000" w:rsidDel="00000000" w:rsidP="00000000" w:rsidRDefault="00000000" w:rsidRPr="00000000" w14:paraId="00000074">
      <w:pPr>
        <w:pStyle w:val="Heading1"/>
        <w:spacing w:before="0" w:lineRule="auto"/>
        <w:rPr>
          <w:rFonts w:ascii="Poppins" w:cs="Poppins" w:eastAsia="Poppins" w:hAnsi="Poppins"/>
          <w:color w:val="000000"/>
        </w:rPr>
      </w:pPr>
      <w:bookmarkStart w:colFirst="0" w:colLast="0" w:name="_heading=h.yz8ts1y5qc3z" w:id="2"/>
      <w:bookmarkEnd w:id="2"/>
      <w:r w:rsidDel="00000000" w:rsidR="00000000" w:rsidRPr="00000000">
        <w:rPr>
          <w:rtl w:val="0"/>
        </w:rPr>
      </w:r>
    </w:p>
    <w:p w:rsidR="00000000" w:rsidDel="00000000" w:rsidP="00000000" w:rsidRDefault="00000000" w:rsidRPr="00000000" w14:paraId="00000075">
      <w:pPr>
        <w:pStyle w:val="Heading1"/>
        <w:spacing w:before="0" w:lineRule="auto"/>
        <w:rPr>
          <w:rFonts w:ascii="Poppins" w:cs="Poppins" w:eastAsia="Poppins" w:hAnsi="Poppins"/>
          <w:color w:val="000000"/>
        </w:rPr>
      </w:pPr>
      <w:bookmarkStart w:colFirst="0" w:colLast="0" w:name="_heading=h.wqgfgprsolnm" w:id="3"/>
      <w:bookmarkEnd w:id="3"/>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1"/>
        <w:spacing w:before="0" w:lineRule="auto"/>
        <w:rPr>
          <w:rFonts w:ascii="Poppins" w:cs="Poppins" w:eastAsia="Poppins" w:hAnsi="Poppins"/>
          <w:color w:val="000000"/>
        </w:rPr>
      </w:pPr>
      <w:bookmarkStart w:colFirst="0" w:colLast="0" w:name="_heading=h.ytepkco91sfk" w:id="4"/>
      <w:bookmarkEnd w:id="4"/>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spacing w:before="0" w:lineRule="auto"/>
        <w:rPr>
          <w:rFonts w:ascii="Poppins" w:cs="Poppins" w:eastAsia="Poppins" w:hAnsi="Poppins"/>
          <w:color w:val="000000"/>
          <w:sz w:val="34"/>
          <w:szCs w:val="34"/>
        </w:rPr>
      </w:pPr>
      <w:bookmarkStart w:colFirst="0" w:colLast="0" w:name="_heading=h.a7ris86c7h35" w:id="5"/>
      <w:bookmarkEnd w:id="5"/>
      <w:r w:rsidDel="00000000" w:rsidR="00000000" w:rsidRPr="00000000">
        <w:rPr>
          <w:rFonts w:ascii="Poppins" w:cs="Poppins" w:eastAsia="Poppins" w:hAnsi="Poppins"/>
          <w:color w:val="000000"/>
          <w:sz w:val="34"/>
          <w:szCs w:val="34"/>
          <w:rtl w:val="0"/>
        </w:rPr>
        <w:t xml:space="preserve">Introduction</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MyBigCareer starts working with students from around 12 years old and follows them through their secondary school journey. </w:t>
      </w:r>
    </w:p>
    <w:p w:rsidR="00000000" w:rsidDel="00000000" w:rsidP="00000000" w:rsidRDefault="00000000" w:rsidRPr="00000000" w14:paraId="00000087">
      <w:pPr>
        <w:rPr>
          <w:rFonts w:ascii="Poppins" w:cs="Poppins" w:eastAsia="Poppins" w:hAnsi="Poppin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734050" cy="5137150"/>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9"/>
                    <a:srcRect b="4267" l="0" r="0" t="6044"/>
                    <a:stretch>
                      <a:fillRect/>
                    </a:stretch>
                  </pic:blipFill>
                  <pic:spPr>
                    <a:xfrm>
                      <a:off x="0" y="0"/>
                      <a:ext cx="5734050" cy="5137150"/>
                    </a:xfrm>
                    <a:prstGeom prst="rect"/>
                    <a:ln/>
                  </pic:spPr>
                </pic:pic>
              </a:graphicData>
            </a:graphic>
          </wp:anchor>
        </w:drawing>
      </w:r>
    </w:p>
    <w:p w:rsidR="00000000" w:rsidDel="00000000" w:rsidP="00000000" w:rsidRDefault="00000000" w:rsidRPr="00000000" w14:paraId="00000088">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There is probably no single day more important than the day many 18-year-olds find out their Level 3 exam results. In 2026, A level / JCQ Results Day is </w:t>
      </w:r>
      <w:r w:rsidDel="00000000" w:rsidR="00000000" w:rsidRPr="00000000">
        <w:rPr>
          <w:rFonts w:ascii="Poppins" w:cs="Poppins" w:eastAsia="Poppins" w:hAnsi="Poppins"/>
          <w:b w:val="1"/>
          <w:bCs w:val="1"/>
          <w:sz w:val="24"/>
          <w:szCs w:val="24"/>
          <w:rtl w:val="0"/>
        </w:rPr>
        <w:t xml:space="preserve">Thursday 13 August 2026</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89">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This is the day many students will confirm their next steps, whether that is going to university, applying for apprenticeships, considering employment, taking a gap year, resitting exams, or exploring other pathways.</w:t>
      </w:r>
    </w:p>
    <w:p w:rsidR="00000000" w:rsidDel="00000000" w:rsidP="00000000" w:rsidRDefault="00000000" w:rsidRPr="00000000" w14:paraId="0000008A">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Results Day can feel intimidating. Students may be excited, relieved, disappointed, anxious or overwhelmed. They may need practical help, but they may also need calm encouragement and reassurance.</w:t>
      </w:r>
    </w:p>
    <w:p w:rsidR="00000000" w:rsidDel="00000000" w:rsidP="00000000" w:rsidRDefault="00000000" w:rsidRPr="00000000" w14:paraId="0000008B">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 a volunteer, your role is not to make decisions for students. Your role is to help them understand their options, stay calm, ask useful questions, take practical next steps and know where to get further support.</w:t>
      </w:r>
    </w:p>
    <w:p w:rsidR="00000000" w:rsidDel="00000000" w:rsidP="00000000" w:rsidRDefault="00000000" w:rsidRPr="00000000" w14:paraId="0000008C">
      <w:pPr>
        <w:pStyle w:val="Heading1"/>
        <w:pBdr>
          <w:top w:space="0" w:sz="0" w:val="nil"/>
          <w:left w:space="0" w:sz="0" w:val="nil"/>
          <w:bottom w:space="0" w:sz="0" w:val="nil"/>
          <w:right w:space="0" w:sz="0" w:val="nil"/>
          <w:between w:space="0" w:sz="0" w:val="nil"/>
        </w:pBdr>
        <w:spacing w:before="0" w:lineRule="auto"/>
        <w:rPr>
          <w:rFonts w:ascii="Poppins" w:cs="Poppins" w:eastAsia="Poppins" w:hAnsi="Poppins"/>
          <w:color w:val="000000"/>
        </w:rPr>
      </w:pPr>
      <w:bookmarkStart w:colFirst="0" w:colLast="0" w:name="_heading=h.945ac0ki2ass" w:id="6"/>
      <w:bookmarkEnd w:id="6"/>
      <w:r w:rsidDel="00000000" w:rsidR="00000000" w:rsidRPr="00000000">
        <w:rPr>
          <w:rtl w:val="0"/>
        </w:rPr>
      </w:r>
    </w:p>
    <w:p w:rsidR="00000000" w:rsidDel="00000000" w:rsidP="00000000" w:rsidRDefault="00000000" w:rsidRPr="00000000" w14:paraId="0000008D">
      <w:pPr>
        <w:pStyle w:val="Heading1"/>
        <w:pBdr>
          <w:top w:space="0" w:sz="0" w:val="nil"/>
          <w:left w:space="0" w:sz="0" w:val="nil"/>
          <w:bottom w:space="0" w:sz="0" w:val="nil"/>
          <w:right w:space="0" w:sz="0" w:val="nil"/>
          <w:between w:space="0" w:sz="0" w:val="nil"/>
        </w:pBdr>
        <w:spacing w:before="0" w:lineRule="auto"/>
        <w:rPr>
          <w:rFonts w:ascii="Poppins" w:cs="Poppins" w:eastAsia="Poppins" w:hAnsi="Poppins"/>
          <w:sz w:val="34"/>
          <w:szCs w:val="34"/>
        </w:rPr>
      </w:pPr>
      <w:bookmarkStart w:colFirst="0" w:colLast="0" w:name="_heading=h.tflm32wtoskc" w:id="7"/>
      <w:bookmarkEnd w:id="7"/>
      <w:r w:rsidDel="00000000" w:rsidR="00000000" w:rsidRPr="00000000">
        <w:rPr>
          <w:rFonts w:ascii="Poppins" w:cs="Poppins" w:eastAsia="Poppins" w:hAnsi="Poppins"/>
          <w:color w:val="000000"/>
          <w:sz w:val="34"/>
          <w:szCs w:val="34"/>
          <w:rtl w:val="0"/>
        </w:rPr>
        <w:t xml:space="preserve">Aims of the day</w:t>
      </w:r>
      <w:r w:rsidDel="00000000" w:rsidR="00000000" w:rsidRPr="00000000">
        <w:rPr>
          <w:rtl w:val="0"/>
        </w:rPr>
      </w:r>
    </w:p>
    <w:p w:rsidR="00000000" w:rsidDel="00000000" w:rsidP="00000000" w:rsidRDefault="00000000" w:rsidRPr="00000000" w14:paraId="0000008E">
      <w:pPr>
        <w:spacing w:after="240" w:before="240" w:lineRule="auto"/>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The aims of the day are context-based and will depend on the school setting and the students you meet. They may include:</w:t>
      </w:r>
    </w:p>
    <w:p w:rsidR="00000000" w:rsidDel="00000000" w:rsidP="00000000" w:rsidRDefault="00000000" w:rsidRPr="00000000" w14:paraId="0000008F">
      <w:pPr>
        <w:numPr>
          <w:ilvl w:val="0"/>
          <w:numId w:val="35"/>
        </w:numPr>
        <w:spacing w:after="0" w:afterAutospacing="0" w:before="24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celebrating student achievements;</w:t>
      </w:r>
    </w:p>
    <w:p w:rsidR="00000000" w:rsidDel="00000000" w:rsidP="00000000" w:rsidRDefault="00000000" w:rsidRPr="00000000" w14:paraId="00000090">
      <w:pPr>
        <w:numPr>
          <w:ilvl w:val="0"/>
          <w:numId w:val="35"/>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supporting students with decision-making;</w:t>
      </w:r>
    </w:p>
    <w:p w:rsidR="00000000" w:rsidDel="00000000" w:rsidP="00000000" w:rsidRDefault="00000000" w:rsidRPr="00000000" w14:paraId="00000091">
      <w:pPr>
        <w:numPr>
          <w:ilvl w:val="0"/>
          <w:numId w:val="35"/>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reassuring students that they have options available;</w:t>
      </w:r>
    </w:p>
    <w:p w:rsidR="00000000" w:rsidDel="00000000" w:rsidP="00000000" w:rsidRDefault="00000000" w:rsidRPr="00000000" w14:paraId="00000092">
      <w:pPr>
        <w:numPr>
          <w:ilvl w:val="0"/>
          <w:numId w:val="35"/>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signposting students towards further sources of support and guidance;</w:t>
      </w:r>
    </w:p>
    <w:p w:rsidR="00000000" w:rsidDel="00000000" w:rsidP="00000000" w:rsidRDefault="00000000" w:rsidRPr="00000000" w14:paraId="00000093">
      <w:pPr>
        <w:numPr>
          <w:ilvl w:val="0"/>
          <w:numId w:val="35"/>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supporting school staff where appropriate;</w:t>
      </w:r>
    </w:p>
    <w:p w:rsidR="00000000" w:rsidDel="00000000" w:rsidP="00000000" w:rsidRDefault="00000000" w:rsidRPr="00000000" w14:paraId="00000094">
      <w:pPr>
        <w:numPr>
          <w:ilvl w:val="0"/>
          <w:numId w:val="35"/>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helping students devise an action plan for the day and beyond;</w:t>
      </w:r>
    </w:p>
    <w:p w:rsidR="00000000" w:rsidDel="00000000" w:rsidP="00000000" w:rsidRDefault="00000000" w:rsidRPr="00000000" w14:paraId="00000095">
      <w:pPr>
        <w:numPr>
          <w:ilvl w:val="0"/>
          <w:numId w:val="35"/>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helping students build confidence to take next steps, such as calling universities;</w:t>
      </w:r>
    </w:p>
    <w:p w:rsidR="00000000" w:rsidDel="00000000" w:rsidP="00000000" w:rsidRDefault="00000000" w:rsidRPr="00000000" w14:paraId="00000096">
      <w:pPr>
        <w:numPr>
          <w:ilvl w:val="0"/>
          <w:numId w:val="35"/>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keeping appropriate records so that MyBigCareer and/or the school can offer ongoing support;</w:t>
      </w:r>
    </w:p>
    <w:p w:rsidR="00000000" w:rsidDel="00000000" w:rsidP="00000000" w:rsidRDefault="00000000" w:rsidRPr="00000000" w14:paraId="00000097">
      <w:pPr>
        <w:numPr>
          <w:ilvl w:val="0"/>
          <w:numId w:val="35"/>
        </w:numPr>
        <w:spacing w:after="24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fulfilling our safeguarding responsibilities.</w:t>
      </w:r>
    </w:p>
    <w:p w:rsidR="00000000" w:rsidDel="00000000" w:rsidP="00000000" w:rsidRDefault="00000000" w:rsidRPr="00000000" w14:paraId="00000098">
      <w:pPr>
        <w:pStyle w:val="Heading2"/>
        <w:keepNext w:val="0"/>
        <w:keepLines w:val="0"/>
        <w:spacing w:after="80" w:before="360" w:lineRule="auto"/>
        <w:ind w:left="0" w:firstLine="0"/>
        <w:rPr>
          <w:rFonts w:ascii="Poppins" w:cs="Poppins" w:eastAsia="Poppins" w:hAnsi="Poppins"/>
          <w:b w:val="1"/>
          <w:bCs w:val="1"/>
          <w:color w:val="000000"/>
          <w:sz w:val="34"/>
          <w:szCs w:val="34"/>
        </w:rPr>
      </w:pPr>
      <w:bookmarkStart w:colFirst="0" w:colLast="0" w:name="_heading=h.1hyg4crqhb27" w:id="9"/>
      <w:bookmarkEnd w:id="9"/>
      <w:r w:rsidDel="00000000" w:rsidR="00000000" w:rsidRPr="00000000">
        <w:rPr>
          <w:rFonts w:ascii="Poppins" w:cs="Poppins" w:eastAsia="Poppins" w:hAnsi="Poppins"/>
          <w:b w:val="1"/>
          <w:bCs w:val="1"/>
          <w:color w:val="000000"/>
          <w:sz w:val="34"/>
          <w:szCs w:val="34"/>
          <w:rtl w:val="0"/>
        </w:rPr>
        <w:t xml:space="preserve">How do we achieve these aims?</w:t>
      </w:r>
    </w:p>
    <w:p w:rsidR="00000000" w:rsidDel="00000000" w:rsidP="00000000" w:rsidRDefault="00000000" w:rsidRPr="00000000" w14:paraId="00000099">
      <w:pPr>
        <w:spacing w:after="240" w:before="240" w:lineRule="auto"/>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Volunteers should:</w:t>
      </w:r>
    </w:p>
    <w:p w:rsidR="00000000" w:rsidDel="00000000" w:rsidP="00000000" w:rsidRDefault="00000000" w:rsidRPr="00000000" w14:paraId="0000009A">
      <w:pPr>
        <w:numPr>
          <w:ilvl w:val="0"/>
          <w:numId w:val="31"/>
        </w:numPr>
        <w:spacing w:after="0" w:afterAutospacing="0" w:before="24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complete all assigned reading and training provided by MyBigCareer;</w:t>
      </w:r>
    </w:p>
    <w:p w:rsidR="00000000" w:rsidDel="00000000" w:rsidP="00000000" w:rsidRDefault="00000000" w:rsidRPr="00000000" w14:paraId="0000009B">
      <w:pPr>
        <w:numPr>
          <w:ilvl w:val="0"/>
          <w:numId w:val="31"/>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listen without judgement;</w:t>
      </w:r>
    </w:p>
    <w:p w:rsidR="00000000" w:rsidDel="00000000" w:rsidP="00000000" w:rsidRDefault="00000000" w:rsidRPr="00000000" w14:paraId="0000009C">
      <w:pPr>
        <w:numPr>
          <w:ilvl w:val="0"/>
          <w:numId w:val="31"/>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ask open and supportive questions;</w:t>
      </w:r>
    </w:p>
    <w:p w:rsidR="00000000" w:rsidDel="00000000" w:rsidP="00000000" w:rsidRDefault="00000000" w:rsidRPr="00000000" w14:paraId="0000009D">
      <w:pPr>
        <w:numPr>
          <w:ilvl w:val="0"/>
          <w:numId w:val="31"/>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remain calm and friendly;</w:t>
      </w:r>
    </w:p>
    <w:p w:rsidR="00000000" w:rsidDel="00000000" w:rsidP="00000000" w:rsidRDefault="00000000" w:rsidRPr="00000000" w14:paraId="0000009E">
      <w:pPr>
        <w:numPr>
          <w:ilvl w:val="0"/>
          <w:numId w:val="31"/>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take a positive and solution-focused approach;</w:t>
      </w:r>
    </w:p>
    <w:p w:rsidR="00000000" w:rsidDel="00000000" w:rsidP="00000000" w:rsidRDefault="00000000" w:rsidRPr="00000000" w14:paraId="0000009F">
      <w:pPr>
        <w:numPr>
          <w:ilvl w:val="0"/>
          <w:numId w:val="31"/>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be organised;</w:t>
      </w:r>
    </w:p>
    <w:p w:rsidR="00000000" w:rsidDel="00000000" w:rsidP="00000000" w:rsidRDefault="00000000" w:rsidRPr="00000000" w14:paraId="000000A0">
      <w:pPr>
        <w:numPr>
          <w:ilvl w:val="0"/>
          <w:numId w:val="31"/>
        </w:numPr>
        <w:spacing w:after="0" w:afterAutospacing="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know when to refer a question to school staff or MyBigCareer;</w:t>
      </w:r>
    </w:p>
    <w:p w:rsidR="00000000" w:rsidDel="00000000" w:rsidP="00000000" w:rsidRDefault="00000000" w:rsidRPr="00000000" w14:paraId="000000A1">
      <w:pPr>
        <w:numPr>
          <w:ilvl w:val="0"/>
          <w:numId w:val="31"/>
        </w:numPr>
        <w:spacing w:after="240" w:before="0" w:beforeAutospacing="0" w:lineRule="auto"/>
        <w:ind w:left="720" w:hanging="360"/>
        <w:rPr>
          <w:rFonts w:ascii="Poppins" w:cs="Poppins" w:eastAsia="Poppins" w:hAnsi="Poppins"/>
          <w:sz w:val="24"/>
          <w:szCs w:val="24"/>
        </w:rPr>
      </w:pPr>
      <w:bookmarkStart w:colFirst="0" w:colLast="0" w:name="_heading=h.13wla9vf56gw" w:id="8"/>
      <w:bookmarkEnd w:id="8"/>
      <w:r w:rsidDel="00000000" w:rsidR="00000000" w:rsidRPr="00000000">
        <w:rPr>
          <w:rFonts w:ascii="Poppins" w:cs="Poppins" w:eastAsia="Poppins" w:hAnsi="Poppins"/>
          <w:sz w:val="24"/>
          <w:szCs w:val="24"/>
          <w:rtl w:val="0"/>
        </w:rPr>
        <w:t xml:space="preserve">follow safeguarding and data protection guidance at all times.</w:t>
      </w:r>
    </w:p>
    <w:p w:rsidR="00000000" w:rsidDel="00000000" w:rsidP="00000000" w:rsidRDefault="00000000" w:rsidRPr="00000000" w14:paraId="000000A2">
      <w:pPr>
        <w:rPr>
          <w:rFonts w:ascii="Poppins" w:cs="Poppins" w:eastAsia="Poppins" w:hAnsi="Poppins"/>
          <w:b w:val="1"/>
          <w:bCs w:val="1"/>
          <w:sz w:val="24"/>
          <w:szCs w:val="24"/>
        </w:rPr>
      </w:pPr>
      <w:bookmarkStart w:colFirst="0" w:colLast="0" w:name="_heading=h.gjxgfvqsm4bl" w:id="10"/>
      <w:bookmarkEnd w:id="10"/>
      <w:r w:rsidDel="00000000" w:rsidR="00000000" w:rsidRPr="00000000">
        <w:rPr>
          <w:rtl w:val="0"/>
        </w:rPr>
      </w:r>
    </w:p>
    <w:p w:rsidR="00000000" w:rsidDel="00000000" w:rsidP="00000000" w:rsidRDefault="00000000" w:rsidRPr="00000000" w14:paraId="000000A3">
      <w:pPr>
        <w:pStyle w:val="Heading1"/>
        <w:spacing w:before="0" w:lineRule="auto"/>
        <w:rPr>
          <w:rFonts w:ascii="Poppins" w:cs="Poppins" w:eastAsia="Poppins" w:hAnsi="Poppins"/>
          <w:color w:val="000000"/>
          <w:sz w:val="34"/>
          <w:szCs w:val="34"/>
        </w:rPr>
      </w:pPr>
      <w:bookmarkStart w:colFirst="0" w:colLast="0" w:name="_heading=h.x3d1bel5q5yq" w:id="11"/>
      <w:bookmarkEnd w:id="11"/>
      <w:r w:rsidDel="00000000" w:rsidR="00000000" w:rsidRPr="00000000">
        <w:rPr>
          <w:rFonts w:ascii="Poppins" w:cs="Poppins" w:eastAsia="Poppins" w:hAnsi="Poppins"/>
          <w:color w:val="000000"/>
          <w:sz w:val="34"/>
          <w:szCs w:val="34"/>
          <w:rtl w:val="0"/>
        </w:rPr>
        <w:t xml:space="preserve">Results Day Overview</w:t>
      </w:r>
    </w:p>
    <w:p w:rsidR="00000000" w:rsidDel="00000000" w:rsidP="00000000" w:rsidRDefault="00000000" w:rsidRPr="00000000" w14:paraId="000000A4">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This section explains the relevant parts of the UK education system and the options available to students on Results Day.</w:t>
      </w:r>
    </w:p>
    <w:p w:rsidR="00000000" w:rsidDel="00000000" w:rsidP="00000000" w:rsidRDefault="00000000" w:rsidRPr="00000000" w14:paraId="000000A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Please remember that you are not expected to know everything. On the day, you will also have support from the school team and MyBigCareer contacts. If you are unsure, ask.</w:t>
      </w:r>
    </w:p>
    <w:p w:rsidR="00000000" w:rsidDel="00000000" w:rsidP="00000000" w:rsidRDefault="00000000" w:rsidRPr="00000000" w14:paraId="000000A6">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School staff will be busy, but they remain the lead professionals in the school setting. Volunteers should work alongside them and follow school instructions.</w:t>
      </w:r>
    </w:p>
    <w:p w:rsidR="00000000" w:rsidDel="00000000" w:rsidP="00000000" w:rsidRDefault="00000000" w:rsidRPr="00000000" w14:paraId="000000A7">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8">
      <w:pPr>
        <w:spacing w:after="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Visit:</w:t>
      </w:r>
      <w:r w:rsidDel="00000000" w:rsidR="00000000" w:rsidRPr="00000000">
        <w:rPr>
          <w:rFonts w:ascii="Poppins" w:cs="Poppins" w:eastAsia="Poppins" w:hAnsi="Poppins"/>
          <w:sz w:val="24"/>
          <w:szCs w:val="24"/>
          <w:rtl w:val="0"/>
        </w:rPr>
        <w:t xml:space="preserve"> The article on </w:t>
      </w:r>
      <w:hyperlink r:id="rId10">
        <w:r w:rsidDel="00000000" w:rsidR="00000000" w:rsidRPr="00000000">
          <w:rPr>
            <w:rFonts w:ascii="Poppins" w:cs="Poppins" w:eastAsia="Poppins" w:hAnsi="Poppins"/>
            <w:color w:val="1155cc"/>
            <w:sz w:val="24"/>
            <w:szCs w:val="24"/>
            <w:u w:val="single"/>
            <w:rtl w:val="0"/>
          </w:rPr>
          <w:t xml:space="preserve">'What your application status means'</w:t>
        </w:r>
      </w:hyperlink>
      <w:r w:rsidDel="00000000" w:rsidR="00000000" w:rsidRPr="00000000">
        <w:rPr>
          <w:rFonts w:ascii="Poppins" w:cs="Poppins" w:eastAsia="Poppins" w:hAnsi="Poppins"/>
          <w:sz w:val="24"/>
          <w:szCs w:val="24"/>
          <w:rtl w:val="0"/>
        </w:rPr>
        <w:t xml:space="preserve"> of the UCAS Hub offers a clear and simple explanation of the options available to students once they have been awarded their results. </w:t>
      </w:r>
    </w:p>
    <w:p w:rsidR="00000000" w:rsidDel="00000000" w:rsidP="00000000" w:rsidRDefault="00000000" w:rsidRPr="00000000" w14:paraId="000000A9">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A">
      <w:pPr>
        <w:spacing w:after="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Read: </w:t>
      </w:r>
      <w:hyperlink r:id="rId11">
        <w:r w:rsidDel="00000000" w:rsidR="00000000" w:rsidRPr="00000000">
          <w:rPr>
            <w:rFonts w:ascii="Poppins" w:cs="Poppins" w:eastAsia="Poppins" w:hAnsi="Poppins"/>
            <w:color w:val="1155cc"/>
            <w:sz w:val="24"/>
            <w:szCs w:val="24"/>
            <w:u w:val="single"/>
            <w:rtl w:val="0"/>
          </w:rPr>
          <w:t xml:space="preserve">'What to do on Results Day'</w:t>
        </w:r>
      </w:hyperlink>
      <w:r w:rsidDel="00000000" w:rsidR="00000000" w:rsidRPr="00000000">
        <w:rPr>
          <w:rFonts w:ascii="Poppins" w:cs="Poppins" w:eastAsia="Poppins" w:hAnsi="Poppins"/>
          <w:sz w:val="24"/>
          <w:szCs w:val="24"/>
          <w:rtl w:val="0"/>
        </w:rPr>
        <w:t xml:space="preserve"> has lots of useful information about Results Day. </w:t>
      </w:r>
    </w:p>
    <w:p w:rsidR="00000000" w:rsidDel="00000000" w:rsidP="00000000" w:rsidRDefault="00000000" w:rsidRPr="00000000" w14:paraId="000000AB">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C">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2mjoy9z9rb6k" w:id="12"/>
      <w:bookmarkEnd w:id="12"/>
      <w:r w:rsidDel="00000000" w:rsidR="00000000" w:rsidRPr="00000000">
        <w:rPr>
          <w:rtl w:val="0"/>
        </w:rPr>
      </w:r>
    </w:p>
    <w:p w:rsidR="00000000" w:rsidDel="00000000" w:rsidP="00000000" w:rsidRDefault="00000000" w:rsidRPr="00000000" w14:paraId="000000AD">
      <w:pPr>
        <w:spacing w:after="240" w:befor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E">
      <w:pPr>
        <w:pStyle w:val="Heading1"/>
        <w:keepNext w:val="0"/>
        <w:keepLines w:val="0"/>
        <w:shd w:fill="ffffff" w:val="clear"/>
        <w:spacing w:after="120" w:lineRule="auto"/>
        <w:rPr>
          <w:rFonts w:ascii="Poppins" w:cs="Poppins" w:eastAsia="Poppins" w:hAnsi="Poppins"/>
          <w:color w:val="000000"/>
          <w:sz w:val="48"/>
          <w:szCs w:val="48"/>
        </w:rPr>
      </w:pPr>
      <w:bookmarkStart w:colFirst="0" w:colLast="0" w:name="_heading=h.uhisvwygyyxe" w:id="13"/>
      <w:bookmarkEnd w:id="13"/>
      <w:r w:rsidDel="00000000" w:rsidR="00000000" w:rsidRPr="00000000">
        <w:rPr>
          <w:rFonts w:ascii="Poppins" w:cs="Poppins" w:eastAsia="Poppins" w:hAnsi="Poppins"/>
          <w:color w:val="000000"/>
          <w:sz w:val="48"/>
          <w:szCs w:val="48"/>
          <w:rtl w:val="0"/>
        </w:rPr>
        <w:t xml:space="preserve">Key UCAS and Clearing information for 2026</w:t>
      </w:r>
    </w:p>
    <w:p w:rsidR="00000000" w:rsidDel="00000000" w:rsidP="00000000" w:rsidRDefault="00000000" w:rsidRPr="00000000" w14:paraId="000000AF">
      <w:pPr>
        <w:pStyle w:val="Heading2"/>
        <w:keepNext w:val="0"/>
        <w:keepLines w:val="0"/>
        <w:shd w:fill="ffffff" w:val="clear"/>
        <w:spacing w:after="80" w:before="360" w:lineRule="auto"/>
        <w:rPr>
          <w:rFonts w:ascii="Poppins" w:cs="Poppins" w:eastAsia="Poppins" w:hAnsi="Poppins"/>
          <w:b w:val="1"/>
          <w:bCs w:val="1"/>
          <w:color w:val="000000"/>
          <w:sz w:val="34"/>
          <w:szCs w:val="34"/>
        </w:rPr>
      </w:pPr>
      <w:bookmarkStart w:colFirst="0" w:colLast="0" w:name="_heading=h.16i43653d3oo" w:id="14"/>
      <w:bookmarkEnd w:id="14"/>
      <w:r w:rsidDel="00000000" w:rsidR="00000000" w:rsidRPr="00000000">
        <w:rPr>
          <w:rFonts w:ascii="Poppins" w:cs="Poppins" w:eastAsia="Poppins" w:hAnsi="Poppins"/>
          <w:b w:val="1"/>
          <w:bCs w:val="1"/>
          <w:color w:val="000000"/>
          <w:sz w:val="34"/>
          <w:szCs w:val="34"/>
          <w:rtl w:val="0"/>
        </w:rPr>
        <w:t xml:space="preserve">UCAS</w:t>
      </w:r>
    </w:p>
    <w:p w:rsidR="00000000" w:rsidDel="00000000" w:rsidP="00000000" w:rsidRDefault="00000000" w:rsidRPr="00000000" w14:paraId="000000B0">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UCAS is the organisation that coordinates most undergraduate university applications in the UK.</w:t>
      </w:r>
    </w:p>
    <w:p w:rsidR="00000000" w:rsidDel="00000000" w:rsidP="00000000" w:rsidRDefault="00000000" w:rsidRPr="00000000" w14:paraId="000000B1">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Most students you meet who are applying to university will already have applied through UCAS using predicted grades. Students will have selected university/course choices and may be holding a firm and/or insurance offer.</w:t>
      </w:r>
    </w:p>
    <w:p w:rsidR="00000000" w:rsidDel="00000000" w:rsidP="00000000" w:rsidRDefault="00000000" w:rsidRPr="00000000" w14:paraId="000000B2">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access their application through </w:t>
      </w:r>
      <w:r w:rsidDel="00000000" w:rsidR="00000000" w:rsidRPr="00000000">
        <w:rPr>
          <w:rFonts w:ascii="Poppins" w:cs="Poppins" w:eastAsia="Poppins" w:hAnsi="Poppins"/>
          <w:b w:val="1"/>
          <w:bCs w:val="1"/>
          <w:sz w:val="24"/>
          <w:szCs w:val="24"/>
          <w:rtl w:val="0"/>
        </w:rPr>
        <w:t xml:space="preserve">UCAS Hub</w:t>
      </w:r>
      <w:r w:rsidDel="00000000" w:rsidR="00000000" w:rsidRPr="00000000">
        <w:rPr>
          <w:rFonts w:ascii="Poppins" w:cs="Poppins" w:eastAsia="Poppins" w:hAnsi="Poppins"/>
          <w:sz w:val="24"/>
          <w:szCs w:val="24"/>
          <w:rtl w:val="0"/>
        </w:rPr>
        <w:t xml:space="preserve">. Each student has their own login details and UCAS Personal ID. They should have these ready on Results Day.</w:t>
      </w:r>
    </w:p>
    <w:p w:rsidR="00000000" w:rsidDel="00000000" w:rsidP="00000000" w:rsidRDefault="00000000" w:rsidRPr="00000000" w14:paraId="000000B3">
      <w:pPr>
        <w:pStyle w:val="Heading2"/>
        <w:keepNext w:val="0"/>
        <w:keepLines w:val="0"/>
        <w:shd w:fill="ffffff" w:val="clear"/>
        <w:spacing w:after="80" w:before="360" w:lineRule="auto"/>
        <w:rPr>
          <w:rFonts w:ascii="Poppins" w:cs="Poppins" w:eastAsia="Poppins" w:hAnsi="Poppins"/>
          <w:b w:val="1"/>
          <w:bCs w:val="1"/>
          <w:color w:val="000000"/>
          <w:sz w:val="34"/>
          <w:szCs w:val="34"/>
        </w:rPr>
      </w:pPr>
      <w:bookmarkStart w:colFirst="0" w:colLast="0" w:name="_heading=h.wzk4u5dyioa5" w:id="15"/>
      <w:bookmarkEnd w:id="15"/>
      <w:r w:rsidDel="00000000" w:rsidR="00000000" w:rsidRPr="00000000">
        <w:rPr>
          <w:rFonts w:ascii="Poppins" w:cs="Poppins" w:eastAsia="Poppins" w:hAnsi="Poppins"/>
          <w:b w:val="1"/>
          <w:bCs w:val="1"/>
          <w:color w:val="000000"/>
          <w:sz w:val="34"/>
          <w:szCs w:val="34"/>
          <w:rtl w:val="0"/>
        </w:rPr>
        <w:t xml:space="preserve">UCAS Hub</w:t>
      </w:r>
    </w:p>
    <w:p w:rsidR="00000000" w:rsidDel="00000000" w:rsidP="00000000" w:rsidRDefault="00000000" w:rsidRPr="00000000" w14:paraId="000000B4">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should use UCAS Hub to check whether their university place has been confirmed.</w:t>
      </w:r>
    </w:p>
    <w:p w:rsidR="00000000" w:rsidDel="00000000" w:rsidP="00000000" w:rsidRDefault="00000000" w:rsidRPr="00000000" w14:paraId="000000B5">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UCAS Hub usually updates before students receive their results from school. However, UCAS Hub does not show exam grades. Students still need to collect or receive their official results from school or college.</w:t>
      </w:r>
    </w:p>
    <w:p w:rsidR="00000000" w:rsidDel="00000000" w:rsidP="00000000" w:rsidRDefault="00000000" w:rsidRPr="00000000" w14:paraId="000000B6">
      <w:pPr>
        <w:pStyle w:val="Heading2"/>
        <w:keepNext w:val="0"/>
        <w:keepLines w:val="0"/>
        <w:shd w:fill="ffffff" w:val="clear"/>
        <w:spacing w:after="80" w:before="360" w:lineRule="auto"/>
        <w:rPr>
          <w:rFonts w:ascii="Poppins" w:cs="Poppins" w:eastAsia="Poppins" w:hAnsi="Poppins"/>
          <w:b w:val="1"/>
          <w:bCs w:val="1"/>
          <w:color w:val="000000"/>
          <w:sz w:val="34"/>
          <w:szCs w:val="34"/>
        </w:rPr>
      </w:pPr>
      <w:bookmarkStart w:colFirst="0" w:colLast="0" w:name="_heading=h.yzm0q07atqy1" w:id="16"/>
      <w:bookmarkEnd w:id="16"/>
      <w:r w:rsidDel="00000000" w:rsidR="00000000" w:rsidRPr="00000000">
        <w:rPr>
          <w:rFonts w:ascii="Poppins" w:cs="Poppins" w:eastAsia="Poppins" w:hAnsi="Poppins"/>
          <w:b w:val="1"/>
          <w:bCs w:val="1"/>
          <w:color w:val="000000"/>
          <w:sz w:val="34"/>
          <w:szCs w:val="34"/>
          <w:rtl w:val="0"/>
        </w:rPr>
        <w:t xml:space="preserve">University offers</w:t>
      </w:r>
    </w:p>
    <w:p w:rsidR="00000000" w:rsidDel="00000000" w:rsidP="00000000" w:rsidRDefault="00000000" w:rsidRPr="00000000" w14:paraId="000000B7">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University offers are usually either:</w:t>
      </w:r>
    </w:p>
    <w:p w:rsidR="00000000" w:rsidDel="00000000" w:rsidP="00000000" w:rsidRDefault="00000000" w:rsidRPr="00000000" w14:paraId="000000B8">
      <w:pPr>
        <w:numPr>
          <w:ilvl w:val="0"/>
          <w:numId w:val="2"/>
        </w:numPr>
        <w:shd w:fill="ffffff" w:val="clea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Unconditional</w:t>
      </w:r>
      <w:r w:rsidDel="00000000" w:rsidR="00000000" w:rsidRPr="00000000">
        <w:rPr>
          <w:rFonts w:ascii="Poppins" w:cs="Poppins" w:eastAsia="Poppins" w:hAnsi="Poppins"/>
          <w:sz w:val="24"/>
          <w:szCs w:val="24"/>
          <w:rtl w:val="0"/>
        </w:rPr>
        <w:t xml:space="preserve"> — the student has already met the requirements and has a confirmed place.</w:t>
      </w:r>
    </w:p>
    <w:p w:rsidR="00000000" w:rsidDel="00000000" w:rsidP="00000000" w:rsidRDefault="00000000" w:rsidRPr="00000000" w14:paraId="000000B9">
      <w:pPr>
        <w:numPr>
          <w:ilvl w:val="0"/>
          <w:numId w:val="2"/>
        </w:numPr>
        <w:shd w:fill="ffffff" w:val="clea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Conditional</w:t>
      </w:r>
      <w:r w:rsidDel="00000000" w:rsidR="00000000" w:rsidRPr="00000000">
        <w:rPr>
          <w:rFonts w:ascii="Poppins" w:cs="Poppins" w:eastAsia="Poppins" w:hAnsi="Poppins"/>
          <w:sz w:val="24"/>
          <w:szCs w:val="24"/>
          <w:rtl w:val="0"/>
        </w:rPr>
        <w:t xml:space="preserve"> — the student’s place depends on achieving specified grades or other conditions.</w:t>
      </w:r>
    </w:p>
    <w:p w:rsidR="00000000" w:rsidDel="00000000" w:rsidP="00000000" w:rsidRDefault="00000000" w:rsidRPr="00000000" w14:paraId="000000BA">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Most applicants will have selected:</w:t>
      </w:r>
    </w:p>
    <w:p w:rsidR="00000000" w:rsidDel="00000000" w:rsidP="00000000" w:rsidRDefault="00000000" w:rsidRPr="00000000" w14:paraId="000000BB">
      <w:pPr>
        <w:numPr>
          <w:ilvl w:val="0"/>
          <w:numId w:val="4"/>
        </w:numPr>
        <w:shd w:fill="ffffff" w:val="clea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w:t>
      </w:r>
      <w:r w:rsidDel="00000000" w:rsidR="00000000" w:rsidRPr="00000000">
        <w:rPr>
          <w:rFonts w:ascii="Poppins" w:cs="Poppins" w:eastAsia="Poppins" w:hAnsi="Poppins"/>
          <w:b w:val="1"/>
          <w:bCs w:val="1"/>
          <w:sz w:val="24"/>
          <w:szCs w:val="24"/>
          <w:rtl w:val="0"/>
        </w:rPr>
        <w:t xml:space="preserve">firm choice</w:t>
      </w:r>
      <w:r w:rsidDel="00000000" w:rsidR="00000000" w:rsidRPr="00000000">
        <w:rPr>
          <w:rFonts w:ascii="Poppins" w:cs="Poppins" w:eastAsia="Poppins" w:hAnsi="Poppins"/>
          <w:sz w:val="24"/>
          <w:szCs w:val="24"/>
          <w:rtl w:val="0"/>
        </w:rPr>
        <w:t xml:space="preserve"> — their preferred university/course;</w:t>
      </w:r>
    </w:p>
    <w:p w:rsidR="00000000" w:rsidDel="00000000" w:rsidP="00000000" w:rsidRDefault="00000000" w:rsidRPr="00000000" w14:paraId="000000BC">
      <w:pPr>
        <w:numPr>
          <w:ilvl w:val="0"/>
          <w:numId w:val="4"/>
        </w:numPr>
        <w:shd w:fill="ffffff" w:val="clea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 </w:t>
      </w:r>
      <w:r w:rsidDel="00000000" w:rsidR="00000000" w:rsidRPr="00000000">
        <w:rPr>
          <w:rFonts w:ascii="Poppins" w:cs="Poppins" w:eastAsia="Poppins" w:hAnsi="Poppins"/>
          <w:b w:val="1"/>
          <w:bCs w:val="1"/>
          <w:sz w:val="24"/>
          <w:szCs w:val="24"/>
          <w:rtl w:val="0"/>
        </w:rPr>
        <w:t xml:space="preserve">insurance choice</w:t>
      </w:r>
      <w:r w:rsidDel="00000000" w:rsidR="00000000" w:rsidRPr="00000000">
        <w:rPr>
          <w:rFonts w:ascii="Poppins" w:cs="Poppins" w:eastAsia="Poppins" w:hAnsi="Poppins"/>
          <w:sz w:val="24"/>
          <w:szCs w:val="24"/>
          <w:rtl w:val="0"/>
        </w:rPr>
        <w:t xml:space="preserve"> — a backup option, usually with lower or different conditions.</w:t>
      </w:r>
    </w:p>
    <w:p w:rsidR="00000000" w:rsidDel="00000000" w:rsidP="00000000" w:rsidRDefault="00000000" w:rsidRPr="00000000" w14:paraId="000000BD">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 student meets the conditions of their firm choice, their place should usually be confirmed.</w:t>
      </w:r>
    </w:p>
    <w:p w:rsidR="00000000" w:rsidDel="00000000" w:rsidP="00000000" w:rsidRDefault="00000000" w:rsidRPr="00000000" w14:paraId="000000BE">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they do not meet the conditions of their firm choice but meet the conditions of their insurance choice, their insurance place may be confirmed.</w:t>
      </w:r>
    </w:p>
    <w:p w:rsidR="00000000" w:rsidDel="00000000" w:rsidP="00000000" w:rsidRDefault="00000000" w:rsidRPr="00000000" w14:paraId="000000BF">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they do not meet the conditions of either offer, or if they are not holding an offer, they may be eligible for Clearing.</w:t>
      </w:r>
    </w:p>
    <w:p w:rsidR="00000000" w:rsidDel="00000000" w:rsidP="00000000" w:rsidRDefault="00000000" w:rsidRPr="00000000" w14:paraId="000000C0">
      <w:pPr>
        <w:pStyle w:val="Heading2"/>
        <w:keepNext w:val="0"/>
        <w:keepLines w:val="0"/>
        <w:shd w:fill="ffffff" w:val="clear"/>
        <w:spacing w:after="80" w:before="360" w:lineRule="auto"/>
        <w:rPr>
          <w:rFonts w:ascii="Poppins" w:cs="Poppins" w:eastAsia="Poppins" w:hAnsi="Poppins"/>
          <w:b w:val="1"/>
          <w:bCs w:val="1"/>
          <w:color w:val="000000"/>
          <w:sz w:val="34"/>
          <w:szCs w:val="34"/>
        </w:rPr>
      </w:pPr>
      <w:bookmarkStart w:colFirst="0" w:colLast="0" w:name="_heading=h.t1oycb9kpotx" w:id="17"/>
      <w:bookmarkEnd w:id="17"/>
      <w:r w:rsidDel="00000000" w:rsidR="00000000" w:rsidRPr="00000000">
        <w:rPr>
          <w:rFonts w:ascii="Poppins" w:cs="Poppins" w:eastAsia="Poppins" w:hAnsi="Poppins"/>
          <w:b w:val="1"/>
          <w:bCs w:val="1"/>
          <w:color w:val="000000"/>
          <w:sz w:val="34"/>
          <w:szCs w:val="34"/>
          <w:rtl w:val="0"/>
        </w:rPr>
        <w:t xml:space="preserve">Confirmation</w:t>
      </w:r>
    </w:p>
    <w:p w:rsidR="00000000" w:rsidDel="00000000" w:rsidP="00000000" w:rsidRDefault="00000000" w:rsidRPr="00000000" w14:paraId="000000C1">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Confirmation is the process where universities and colleges check whether students have met the conditions of their offers.</w:t>
      </w:r>
    </w:p>
    <w:p w:rsidR="00000000" w:rsidDel="00000000" w:rsidP="00000000" w:rsidRDefault="00000000" w:rsidRPr="00000000" w14:paraId="000000C2">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student may see one of several outcomes in UCAS Hub, for example:</w:t>
      </w:r>
    </w:p>
    <w:p w:rsidR="00000000" w:rsidDel="00000000" w:rsidP="00000000" w:rsidRDefault="00000000" w:rsidRPr="00000000" w14:paraId="000000C3">
      <w:pPr>
        <w:numPr>
          <w:ilvl w:val="0"/>
          <w:numId w:val="13"/>
        </w:numPr>
        <w:shd w:fill="ffffff" w:val="clea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their place is confirmed;</w:t>
      </w:r>
    </w:p>
    <w:p w:rsidR="00000000" w:rsidDel="00000000" w:rsidP="00000000" w:rsidRDefault="00000000" w:rsidRPr="00000000" w14:paraId="000000C4">
      <w:pPr>
        <w:numPr>
          <w:ilvl w:val="0"/>
          <w:numId w:val="13"/>
        </w:numP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are accepted by their insurance choice;</w:t>
      </w:r>
    </w:p>
    <w:p w:rsidR="00000000" w:rsidDel="00000000" w:rsidP="00000000" w:rsidRDefault="00000000" w:rsidRPr="00000000" w14:paraId="000000C5">
      <w:pPr>
        <w:numPr>
          <w:ilvl w:val="0"/>
          <w:numId w:val="13"/>
        </w:numP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are in Clearing;</w:t>
      </w:r>
    </w:p>
    <w:p w:rsidR="00000000" w:rsidDel="00000000" w:rsidP="00000000" w:rsidRDefault="00000000" w:rsidRPr="00000000" w14:paraId="000000C6">
      <w:pPr>
        <w:numPr>
          <w:ilvl w:val="0"/>
          <w:numId w:val="13"/>
        </w:numP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their application is still being considered;</w:t>
      </w:r>
    </w:p>
    <w:p w:rsidR="00000000" w:rsidDel="00000000" w:rsidP="00000000" w:rsidRDefault="00000000" w:rsidRPr="00000000" w14:paraId="000000C7">
      <w:pPr>
        <w:numPr>
          <w:ilvl w:val="0"/>
          <w:numId w:val="13"/>
        </w:numPr>
        <w:shd w:fill="ffffff" w:val="clea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need to contact the university or college.</w:t>
      </w:r>
    </w:p>
    <w:p w:rsidR="00000000" w:rsidDel="00000000" w:rsidP="00000000" w:rsidRDefault="00000000" w:rsidRPr="00000000" w14:paraId="000000C8">
      <w:pP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 student is unsure what their status means, encourage them to speak to school staff, check UCAS guidance, or contact the university directly.</w:t>
      </w:r>
    </w:p>
    <w:p w:rsidR="00000000" w:rsidDel="00000000" w:rsidP="00000000" w:rsidRDefault="00000000" w:rsidRPr="00000000" w14:paraId="000000C9">
      <w:pPr>
        <w:shd w:fill="ffffff" w:val="clear"/>
        <w:spacing w:after="100" w:before="10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CA">
      <w:pPr>
        <w:shd w:fill="ffffff" w:val="clear"/>
        <w:spacing w:after="100" w:before="100" w:lineRule="auto"/>
        <w:rPr>
          <w:rFonts w:ascii="Poppins" w:cs="Poppins" w:eastAsia="Poppins" w:hAnsi="Poppins"/>
          <w:sz w:val="24"/>
          <w:szCs w:val="24"/>
        </w:rPr>
      </w:pPr>
      <w:r w:rsidDel="00000000" w:rsidR="00000000" w:rsidRPr="00000000">
        <w:rPr>
          <w:rFonts w:ascii="Poppins" w:cs="Poppins" w:eastAsia="Poppins" w:hAnsi="Poppins"/>
          <w:b w:val="1"/>
          <w:bCs w:val="1"/>
          <w:sz w:val="34"/>
          <w:szCs w:val="34"/>
          <w:rtl w:val="0"/>
        </w:rPr>
        <w:t xml:space="preserve">Research</w:t>
      </w:r>
      <w:r w:rsidDel="00000000" w:rsidR="00000000" w:rsidRPr="00000000">
        <w:rPr>
          <w:rFonts w:ascii="Poppins" w:cs="Poppins" w:eastAsia="Poppins" w:hAnsi="Poppins"/>
          <w:b w:val="1"/>
          <w:bCs w:val="1"/>
          <w:sz w:val="24"/>
          <w:szCs w:val="24"/>
          <w:rtl w:val="0"/>
        </w:rPr>
        <w:t xml:space="preserve">:</w:t>
      </w:r>
      <w:r w:rsidDel="00000000" w:rsidR="00000000" w:rsidRPr="00000000">
        <w:rPr>
          <w:rFonts w:ascii="Poppins" w:cs="Poppins" w:eastAsia="Poppins" w:hAnsi="Poppins"/>
          <w:sz w:val="24"/>
          <w:szCs w:val="24"/>
          <w:rtl w:val="0"/>
        </w:rPr>
        <w:t xml:space="preserve"> You can see the University League Tables</w:t>
      </w:r>
      <w:r w:rsidDel="00000000" w:rsidR="00000000" w:rsidRPr="00000000">
        <w:rPr>
          <w:rFonts w:ascii="Poppins" w:cs="Poppins" w:eastAsia="Poppins" w:hAnsi="Poppins"/>
          <w:color w:val="202122"/>
          <w:sz w:val="24"/>
          <w:szCs w:val="24"/>
          <w:rtl w:val="0"/>
        </w:rPr>
        <w:t xml:space="preserve"> </w:t>
      </w:r>
      <w:hyperlink r:id="rId12">
        <w:r w:rsidDel="00000000" w:rsidR="00000000" w:rsidRPr="00000000">
          <w:rPr>
            <w:rFonts w:ascii="Poppins" w:cs="Poppins" w:eastAsia="Poppins" w:hAnsi="Poppins"/>
            <w:color w:val="1155cc"/>
            <w:sz w:val="24"/>
            <w:szCs w:val="24"/>
            <w:u w:val="single"/>
            <w:rtl w:val="0"/>
          </w:rPr>
          <w:t xml:space="preserve">here</w:t>
        </w:r>
      </w:hyperlink>
      <w:r w:rsidDel="00000000" w:rsidR="00000000" w:rsidRPr="00000000">
        <w:rPr>
          <w:rFonts w:ascii="Poppins" w:cs="Poppins" w:eastAsia="Poppins" w:hAnsi="Poppins"/>
          <w:sz w:val="24"/>
          <w:szCs w:val="24"/>
          <w:rtl w:val="0"/>
        </w:rPr>
        <w:t xml:space="preserve">. To filter the best university by course, you’ll find the option to filter the ‘Subject League Tables’ at the top of the screen:</w:t>
      </w:r>
    </w:p>
    <w:p w:rsidR="00000000" w:rsidDel="00000000" w:rsidP="00000000" w:rsidRDefault="00000000" w:rsidRPr="00000000" w14:paraId="000000CB">
      <w:pPr>
        <w:shd w:fill="ffffff" w:val="clear"/>
        <w:spacing w:after="100" w:before="100" w:lineRule="auto"/>
        <w:rPr>
          <w:rFonts w:ascii="Poppins" w:cs="Poppins" w:eastAsia="Poppins" w:hAnsi="Poppins"/>
          <w:color w:val="202122"/>
          <w:sz w:val="24"/>
          <w:szCs w:val="24"/>
        </w:rPr>
      </w:pPr>
      <w:r w:rsidDel="00000000" w:rsidR="00000000" w:rsidRPr="00000000">
        <w:rPr>
          <w:rFonts w:ascii="Poppins" w:cs="Poppins" w:eastAsia="Poppins" w:hAnsi="Poppins"/>
          <w:color w:val="202122"/>
          <w:sz w:val="24"/>
          <w:szCs w:val="24"/>
        </w:rPr>
        <w:drawing>
          <wp:inline distB="114300" distT="114300" distL="114300" distR="114300">
            <wp:extent cx="5731200" cy="37846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Style w:val="Heading1"/>
        <w:rPr>
          <w:rFonts w:ascii="Poppins" w:cs="Poppins" w:eastAsia="Poppins" w:hAnsi="Poppins"/>
          <w:color w:val="000000"/>
          <w:sz w:val="34"/>
          <w:szCs w:val="34"/>
        </w:rPr>
      </w:pPr>
      <w:bookmarkStart w:colFirst="0" w:colLast="0" w:name="_heading=h.pi2utkh3ie8o" w:id="18"/>
      <w:bookmarkEnd w:id="18"/>
      <w:r w:rsidDel="00000000" w:rsidR="00000000" w:rsidRPr="00000000">
        <w:rPr>
          <w:rFonts w:ascii="Poppins" w:cs="Poppins" w:eastAsia="Poppins" w:hAnsi="Poppins"/>
          <w:color w:val="000000"/>
          <w:sz w:val="34"/>
          <w:szCs w:val="34"/>
          <w:rtl w:val="0"/>
        </w:rPr>
        <w:t xml:space="preserve">Clearing</w:t>
      </w:r>
    </w:p>
    <w:p w:rsidR="00000000" w:rsidDel="00000000" w:rsidP="00000000" w:rsidRDefault="00000000" w:rsidRPr="00000000" w14:paraId="000000CD">
      <w:pPr>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CE">
      <w:pPr>
        <w:pBdr>
          <w:bottom w:color="000000" w:space="10" w:sz="0" w:val="none"/>
        </w:pBd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Clearing is how universities and colleges fill places they still have available on their courses.</w:t>
      </w:r>
    </w:p>
    <w:p w:rsidR="00000000" w:rsidDel="00000000" w:rsidP="00000000" w:rsidRDefault="00000000" w:rsidRPr="00000000" w14:paraId="000000CF">
      <w:pPr>
        <w:pBdr>
          <w:bottom w:color="000000" w:space="10" w:sz="0" w:val="none"/>
        </w:pBd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It is mainly used by students who:</w:t>
      </w:r>
    </w:p>
    <w:p w:rsidR="00000000" w:rsidDel="00000000" w:rsidP="00000000" w:rsidRDefault="00000000" w:rsidRPr="00000000" w14:paraId="000000D0">
      <w:pPr>
        <w:numPr>
          <w:ilvl w:val="0"/>
          <w:numId w:val="18"/>
        </w:numPr>
        <w:pBdr>
          <w:bottom w:color="000000" w:space="10" w:sz="0" w:val="none"/>
        </w:pBdr>
        <w:shd w:fill="ffffff" w:val="clea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did not meet the conditions of their offers;</w:t>
      </w:r>
    </w:p>
    <w:p w:rsidR="00000000" w:rsidDel="00000000" w:rsidP="00000000" w:rsidRDefault="00000000" w:rsidRPr="00000000" w14:paraId="000000D1">
      <w:pPr>
        <w:numPr>
          <w:ilvl w:val="0"/>
          <w:numId w:val="18"/>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are not holding any offers;</w:t>
      </w:r>
    </w:p>
    <w:p w:rsidR="00000000" w:rsidDel="00000000" w:rsidP="00000000" w:rsidRDefault="00000000" w:rsidRPr="00000000" w14:paraId="000000D2">
      <w:pPr>
        <w:numPr>
          <w:ilvl w:val="0"/>
          <w:numId w:val="18"/>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declined offers;</w:t>
      </w:r>
    </w:p>
    <w:p w:rsidR="00000000" w:rsidDel="00000000" w:rsidP="00000000" w:rsidRDefault="00000000" w:rsidRPr="00000000" w14:paraId="000000D3">
      <w:pPr>
        <w:numPr>
          <w:ilvl w:val="0"/>
          <w:numId w:val="18"/>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applied late;</w:t>
      </w:r>
    </w:p>
    <w:p w:rsidR="00000000" w:rsidDel="00000000" w:rsidP="00000000" w:rsidRDefault="00000000" w:rsidRPr="00000000" w14:paraId="000000D4">
      <w:pPr>
        <w:numPr>
          <w:ilvl w:val="0"/>
          <w:numId w:val="18"/>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have changed their mind;</w:t>
      </w:r>
    </w:p>
    <w:p w:rsidR="00000000" w:rsidDel="00000000" w:rsidP="00000000" w:rsidRDefault="00000000" w:rsidRPr="00000000" w14:paraId="000000D5">
      <w:pPr>
        <w:numPr>
          <w:ilvl w:val="0"/>
          <w:numId w:val="18"/>
        </w:numPr>
        <w:pBdr>
          <w:bottom w:color="000000" w:space="10" w:sz="0" w:val="none"/>
        </w:pBdr>
        <w:shd w:fill="ffffff" w:val="clea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have done better than expected and want to consider other options.</w:t>
      </w:r>
    </w:p>
    <w:p w:rsidR="00000000" w:rsidDel="00000000" w:rsidP="00000000" w:rsidRDefault="00000000" w:rsidRPr="00000000" w14:paraId="000000D6">
      <w:pPr>
        <w:pStyle w:val="Heading2"/>
        <w:keepNext w:val="0"/>
        <w:keepLines w:val="0"/>
        <w:pBdr>
          <w:bottom w:color="000000" w:space="10" w:sz="0" w:val="none"/>
        </w:pBdr>
        <w:shd w:fill="ffffff" w:val="clear"/>
        <w:spacing w:after="80" w:before="360" w:lineRule="auto"/>
        <w:ind w:left="0" w:firstLine="0"/>
        <w:rPr>
          <w:rFonts w:ascii="Poppins" w:cs="Poppins" w:eastAsia="Poppins" w:hAnsi="Poppins"/>
          <w:b w:val="1"/>
          <w:bCs w:val="1"/>
          <w:color w:val="000000"/>
          <w:sz w:val="34"/>
          <w:szCs w:val="34"/>
        </w:rPr>
      </w:pPr>
      <w:bookmarkStart w:colFirst="0" w:colLast="0" w:name="_heading=h.x06vjyty5ztj" w:id="19"/>
      <w:bookmarkEnd w:id="19"/>
      <w:r w:rsidDel="00000000" w:rsidR="00000000" w:rsidRPr="00000000">
        <w:rPr>
          <w:rFonts w:ascii="Poppins" w:cs="Poppins" w:eastAsia="Poppins" w:hAnsi="Poppins"/>
          <w:b w:val="1"/>
          <w:bCs w:val="1"/>
          <w:color w:val="000000"/>
          <w:sz w:val="34"/>
          <w:szCs w:val="34"/>
          <w:rtl w:val="0"/>
        </w:rPr>
        <w:t xml:space="preserve">Key Clearing dates for 2026</w:t>
      </w:r>
    </w:p>
    <w:p w:rsidR="00000000" w:rsidDel="00000000" w:rsidP="00000000" w:rsidRDefault="00000000" w:rsidRPr="00000000" w14:paraId="000000D7">
      <w:pPr>
        <w:numPr>
          <w:ilvl w:val="0"/>
          <w:numId w:val="8"/>
        </w:numPr>
        <w:pBdr>
          <w:bottom w:color="000000" w:space="10" w:sz="0" w:val="none"/>
        </w:pBdr>
        <w:shd w:fill="ffffff" w:val="clea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2 July 2026</w:t>
      </w:r>
      <w:r w:rsidDel="00000000" w:rsidR="00000000" w:rsidRPr="00000000">
        <w:rPr>
          <w:rFonts w:ascii="Poppins" w:cs="Poppins" w:eastAsia="Poppins" w:hAnsi="Poppins"/>
          <w:sz w:val="24"/>
          <w:szCs w:val="24"/>
          <w:rtl w:val="0"/>
        </w:rPr>
        <w:t xml:space="preserve"> — Clearing opens.</w:t>
      </w:r>
    </w:p>
    <w:p w:rsidR="00000000" w:rsidDel="00000000" w:rsidP="00000000" w:rsidRDefault="00000000" w:rsidRPr="00000000" w14:paraId="000000D8">
      <w:pPr>
        <w:numPr>
          <w:ilvl w:val="0"/>
          <w:numId w:val="8"/>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Thursday 13 August 2026</w:t>
      </w:r>
      <w:r w:rsidDel="00000000" w:rsidR="00000000" w:rsidRPr="00000000">
        <w:rPr>
          <w:rFonts w:ascii="Poppins" w:cs="Poppins" w:eastAsia="Poppins" w:hAnsi="Poppins"/>
          <w:sz w:val="24"/>
          <w:szCs w:val="24"/>
          <w:rtl w:val="0"/>
        </w:rPr>
        <w:t xml:space="preserve"> — A level / JCQ Results Day.</w:t>
      </w:r>
    </w:p>
    <w:p w:rsidR="00000000" w:rsidDel="00000000" w:rsidP="00000000" w:rsidRDefault="00000000" w:rsidRPr="00000000" w14:paraId="000000D9">
      <w:pPr>
        <w:numPr>
          <w:ilvl w:val="0"/>
          <w:numId w:val="8"/>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13:00 on Thursday 13 August 2026</w:t>
      </w:r>
      <w:r w:rsidDel="00000000" w:rsidR="00000000" w:rsidRPr="00000000">
        <w:rPr>
          <w:rFonts w:ascii="Poppins" w:cs="Poppins" w:eastAsia="Poppins" w:hAnsi="Poppins"/>
          <w:sz w:val="24"/>
          <w:szCs w:val="24"/>
          <w:rtl w:val="0"/>
        </w:rPr>
        <w:t xml:space="preserve"> — eligible applicants can add a Clearing choice in UCAS.</w:t>
      </w:r>
    </w:p>
    <w:p w:rsidR="00000000" w:rsidDel="00000000" w:rsidP="00000000" w:rsidRDefault="00000000" w:rsidRPr="00000000" w14:paraId="000000DA">
      <w:pPr>
        <w:numPr>
          <w:ilvl w:val="0"/>
          <w:numId w:val="8"/>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19 October 2026</w:t>
      </w:r>
      <w:r w:rsidDel="00000000" w:rsidR="00000000" w:rsidRPr="00000000">
        <w:rPr>
          <w:rFonts w:ascii="Poppins" w:cs="Poppins" w:eastAsia="Poppins" w:hAnsi="Poppins"/>
          <w:sz w:val="24"/>
          <w:szCs w:val="24"/>
          <w:rtl w:val="0"/>
        </w:rPr>
        <w:t xml:space="preserve"> — last date to add a 2026 Clearing choice.</w:t>
      </w:r>
    </w:p>
    <w:p w:rsidR="00000000" w:rsidDel="00000000" w:rsidP="00000000" w:rsidRDefault="00000000" w:rsidRPr="00000000" w14:paraId="000000DB">
      <w:pPr>
        <w:numPr>
          <w:ilvl w:val="0"/>
          <w:numId w:val="8"/>
        </w:numPr>
        <w:pBdr>
          <w:bottom w:color="000000" w:space="10" w:sz="0" w:val="none"/>
        </w:pBdr>
        <w:shd w:fill="ffffff" w:val="clea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21 October 2026</w:t>
      </w:r>
      <w:r w:rsidDel="00000000" w:rsidR="00000000" w:rsidRPr="00000000">
        <w:rPr>
          <w:rFonts w:ascii="Poppins" w:cs="Poppins" w:eastAsia="Poppins" w:hAnsi="Poppins"/>
          <w:sz w:val="24"/>
          <w:szCs w:val="24"/>
          <w:rtl w:val="0"/>
        </w:rPr>
        <w:t xml:space="preserve"> — final date for universities/colleges to make decisions on 2026 applications.</w:t>
      </w:r>
    </w:p>
    <w:p w:rsidR="00000000" w:rsidDel="00000000" w:rsidP="00000000" w:rsidRDefault="00000000" w:rsidRPr="00000000" w14:paraId="000000DC">
      <w:pPr>
        <w:pStyle w:val="Heading2"/>
        <w:keepNext w:val="0"/>
        <w:keepLines w:val="0"/>
        <w:pBdr>
          <w:bottom w:color="000000" w:space="10" w:sz="0" w:val="none"/>
        </w:pBdr>
        <w:shd w:fill="ffffff" w:val="clear"/>
        <w:spacing w:after="80" w:before="360" w:lineRule="auto"/>
        <w:ind w:left="0" w:firstLine="0"/>
        <w:rPr>
          <w:rFonts w:ascii="Poppins" w:cs="Poppins" w:eastAsia="Poppins" w:hAnsi="Poppins"/>
          <w:b w:val="1"/>
          <w:bCs w:val="1"/>
          <w:color w:val="000000"/>
          <w:sz w:val="34"/>
          <w:szCs w:val="34"/>
        </w:rPr>
      </w:pPr>
      <w:bookmarkStart w:colFirst="0" w:colLast="0" w:name="_heading=h.nf0a2l8gwhzj" w:id="20"/>
      <w:bookmarkEnd w:id="20"/>
      <w:r w:rsidDel="00000000" w:rsidR="00000000" w:rsidRPr="00000000">
        <w:rPr>
          <w:rFonts w:ascii="Poppins" w:cs="Poppins" w:eastAsia="Poppins" w:hAnsi="Poppins"/>
          <w:b w:val="1"/>
          <w:bCs w:val="1"/>
          <w:color w:val="000000"/>
          <w:sz w:val="34"/>
          <w:szCs w:val="34"/>
          <w:rtl w:val="0"/>
        </w:rPr>
        <w:t xml:space="preserve">Who can use Clearing?</w:t>
      </w:r>
    </w:p>
    <w:p w:rsidR="00000000" w:rsidDel="00000000" w:rsidP="00000000" w:rsidRDefault="00000000" w:rsidRPr="00000000" w14:paraId="000000DD">
      <w:pPr>
        <w:pBdr>
          <w:bottom w:color="000000" w:space="10" w:sz="0" w:val="none"/>
        </w:pBd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may be able to use Clearing if:</w:t>
      </w:r>
    </w:p>
    <w:p w:rsidR="00000000" w:rsidDel="00000000" w:rsidP="00000000" w:rsidRDefault="00000000" w:rsidRPr="00000000" w14:paraId="000000DE">
      <w:pPr>
        <w:numPr>
          <w:ilvl w:val="0"/>
          <w:numId w:val="11"/>
        </w:numPr>
        <w:pBdr>
          <w:bottom w:color="000000" w:space="10" w:sz="0" w:val="none"/>
        </w:pBdr>
        <w:shd w:fill="ffffff" w:val="clea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are applying after 30 June 2026;</w:t>
      </w:r>
    </w:p>
    <w:p w:rsidR="00000000" w:rsidDel="00000000" w:rsidP="00000000" w:rsidRDefault="00000000" w:rsidRPr="00000000" w14:paraId="000000DF">
      <w:pPr>
        <w:numPr>
          <w:ilvl w:val="0"/>
          <w:numId w:val="11"/>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did not receive any offers;</w:t>
      </w:r>
    </w:p>
    <w:p w:rsidR="00000000" w:rsidDel="00000000" w:rsidP="00000000" w:rsidRDefault="00000000" w:rsidRPr="00000000" w14:paraId="000000E0">
      <w:pPr>
        <w:numPr>
          <w:ilvl w:val="0"/>
          <w:numId w:val="11"/>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declined their offers;</w:t>
      </w:r>
    </w:p>
    <w:p w:rsidR="00000000" w:rsidDel="00000000" w:rsidP="00000000" w:rsidRDefault="00000000" w:rsidRPr="00000000" w14:paraId="000000E1">
      <w:pPr>
        <w:numPr>
          <w:ilvl w:val="0"/>
          <w:numId w:val="11"/>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did not meet the conditions of their firm or insurance offer;</w:t>
      </w:r>
    </w:p>
    <w:p w:rsidR="00000000" w:rsidDel="00000000" w:rsidP="00000000" w:rsidRDefault="00000000" w:rsidRPr="00000000" w14:paraId="000000E2">
      <w:pPr>
        <w:numPr>
          <w:ilvl w:val="0"/>
          <w:numId w:val="11"/>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are not holding a confirmed place;</w:t>
      </w:r>
    </w:p>
    <w:p w:rsidR="00000000" w:rsidDel="00000000" w:rsidP="00000000" w:rsidRDefault="00000000" w:rsidRPr="00000000" w14:paraId="000000E3">
      <w:pPr>
        <w:numPr>
          <w:ilvl w:val="0"/>
          <w:numId w:val="11"/>
        </w:numPr>
        <w:pBdr>
          <w:bottom w:color="000000" w:space="10" w:sz="0" w:val="none"/>
        </w:pBdr>
        <w:shd w:fill="ffffff" w:val="clea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have paid the appropriate UCAS application fee;</w:t>
      </w:r>
    </w:p>
    <w:p w:rsidR="00000000" w:rsidDel="00000000" w:rsidP="00000000" w:rsidRDefault="00000000" w:rsidRPr="00000000" w14:paraId="000000E4">
      <w:pPr>
        <w:numPr>
          <w:ilvl w:val="0"/>
          <w:numId w:val="26"/>
        </w:numPr>
        <w:pBdr>
          <w:bottom w:color="000000" w:space="10" w:sz="0" w:val="none"/>
        </w:pBdr>
        <w:shd w:fill="ffffff" w:val="clear"/>
        <w:spacing w:after="580" w:line="240" w:lineRule="auto"/>
        <w:ind w:left="720" w:hanging="360"/>
        <w:rPr>
          <w:rFonts w:ascii="Poppins" w:cs="Poppins" w:eastAsia="Poppins" w:hAnsi="Poppins"/>
        </w:rPr>
      </w:pPr>
      <w:r w:rsidDel="00000000" w:rsidR="00000000" w:rsidRPr="00000000">
        <w:rPr>
          <w:rFonts w:ascii="Poppins" w:cs="Poppins" w:eastAsia="Poppins" w:hAnsi="Poppins"/>
          <w:sz w:val="24"/>
          <w:szCs w:val="24"/>
          <w:rtl w:val="0"/>
        </w:rPr>
        <w:t xml:space="preserve">they’ve </w:t>
      </w:r>
      <w:hyperlink r:id="rId14">
        <w:r w:rsidDel="00000000" w:rsidR="00000000" w:rsidRPr="00000000">
          <w:rPr>
            <w:rFonts w:ascii="Poppins" w:cs="Poppins" w:eastAsia="Poppins" w:hAnsi="Poppins"/>
            <w:color w:val="1155cc"/>
            <w:sz w:val="24"/>
            <w:szCs w:val="24"/>
            <w:u w:val="single"/>
            <w:rtl w:val="0"/>
          </w:rPr>
          <w:t xml:space="preserve">declined their Firm place</w:t>
        </w:r>
      </w:hyperlink>
      <w:r w:rsidDel="00000000" w:rsidR="00000000" w:rsidRPr="00000000">
        <w:rPr>
          <w:rFonts w:ascii="Poppins" w:cs="Poppins" w:eastAsia="Poppins" w:hAnsi="Poppins"/>
          <w:sz w:val="24"/>
          <w:szCs w:val="24"/>
          <w:rtl w:val="0"/>
        </w:rPr>
        <w:t xml:space="preserve"> using the ‘Decline my place’ button in their application.</w:t>
      </w:r>
    </w:p>
    <w:p w:rsidR="00000000" w:rsidDel="00000000" w:rsidP="00000000" w:rsidRDefault="00000000" w:rsidRPr="00000000" w14:paraId="000000E5">
      <w:pPr>
        <w:pBdr>
          <w:bottom w:color="000000" w:space="10" w:sz="0" w:val="none"/>
        </w:pBd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should not decline a confirmed place unless they understand the risk and have considered their options carefully.  Clearing can move quickly on Results Day. Course availability may change throughout the day, and universities may update their own websites before UCAS listings are fully refreshed. Students should check UCAS, individual university websites, and contact universities directly where appropriate. </w:t>
      </w:r>
    </w:p>
    <w:p w:rsidR="00000000" w:rsidDel="00000000" w:rsidP="00000000" w:rsidRDefault="00000000" w:rsidRPr="00000000" w14:paraId="000000E6">
      <w:pPr>
        <w:pStyle w:val="Heading2"/>
        <w:keepNext w:val="0"/>
        <w:keepLines w:val="0"/>
        <w:pBdr>
          <w:bottom w:color="000000" w:space="10" w:sz="0" w:val="none"/>
        </w:pBdr>
        <w:shd w:fill="ffffff" w:val="clear"/>
        <w:spacing w:after="80" w:before="360" w:lineRule="auto"/>
        <w:rPr>
          <w:rFonts w:ascii="Poppins" w:cs="Poppins" w:eastAsia="Poppins" w:hAnsi="Poppins"/>
          <w:b w:val="1"/>
          <w:bCs w:val="1"/>
          <w:color w:val="000000"/>
          <w:sz w:val="34"/>
          <w:szCs w:val="34"/>
        </w:rPr>
      </w:pPr>
      <w:bookmarkStart w:colFirst="0" w:colLast="0" w:name="_heading=h.wpjim8sso1ev" w:id="21"/>
      <w:bookmarkEnd w:id="21"/>
      <w:r w:rsidDel="00000000" w:rsidR="00000000" w:rsidRPr="00000000">
        <w:rPr>
          <w:rFonts w:ascii="Poppins" w:cs="Poppins" w:eastAsia="Poppins" w:hAnsi="Poppins"/>
          <w:b w:val="1"/>
          <w:bCs w:val="1"/>
          <w:color w:val="000000"/>
          <w:sz w:val="34"/>
          <w:szCs w:val="34"/>
          <w:rtl w:val="0"/>
        </w:rPr>
        <w:t xml:space="preserve">Adding a Clearing choice</w:t>
      </w:r>
    </w:p>
    <w:p w:rsidR="00000000" w:rsidDel="00000000" w:rsidP="00000000" w:rsidRDefault="00000000" w:rsidRPr="00000000" w14:paraId="000000E7">
      <w:pPr>
        <w:pBdr>
          <w:bottom w:color="000000" w:space="10" w:sz="0" w:val="none"/>
        </w:pBd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can contact universities before adding a Clearing choice in UCAS. This is important because a student should normally speak to a university first and receive some indication that they may be offered a place before adding that choice in UCAS.</w:t>
      </w:r>
    </w:p>
    <w:p w:rsidR="00000000" w:rsidDel="00000000" w:rsidP="00000000" w:rsidRDefault="00000000" w:rsidRPr="00000000" w14:paraId="000000E8">
      <w:pPr>
        <w:pBdr>
          <w:bottom w:color="000000" w:space="10" w:sz="0" w:val="none"/>
        </w:pBd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On A level Results Day, eligible students can usually add a Clearing choice from </w:t>
      </w:r>
      <w:r w:rsidDel="00000000" w:rsidR="00000000" w:rsidRPr="00000000">
        <w:rPr>
          <w:rFonts w:ascii="Poppins" w:cs="Poppins" w:eastAsia="Poppins" w:hAnsi="Poppins"/>
          <w:b w:val="1"/>
          <w:bCs w:val="1"/>
          <w:sz w:val="24"/>
          <w:szCs w:val="24"/>
          <w:rtl w:val="0"/>
        </w:rPr>
        <w:t xml:space="preserve">13:00</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E9">
      <w:pPr>
        <w:pStyle w:val="Heading2"/>
        <w:keepNext w:val="0"/>
        <w:keepLines w:val="0"/>
        <w:pBdr>
          <w:bottom w:color="000000" w:space="10" w:sz="0" w:val="none"/>
        </w:pBdr>
        <w:shd w:fill="ffffff" w:val="clear"/>
        <w:spacing w:after="80" w:before="360" w:lineRule="auto"/>
        <w:rPr>
          <w:rFonts w:ascii="Poppins" w:cs="Poppins" w:eastAsia="Poppins" w:hAnsi="Poppins"/>
          <w:b w:val="1"/>
          <w:bCs w:val="1"/>
          <w:color w:val="000000"/>
          <w:sz w:val="34"/>
          <w:szCs w:val="34"/>
        </w:rPr>
      </w:pPr>
      <w:bookmarkStart w:colFirst="0" w:colLast="0" w:name="_heading=h.xkiysym2e34l" w:id="22"/>
      <w:bookmarkEnd w:id="22"/>
      <w:r w:rsidDel="00000000" w:rsidR="00000000" w:rsidRPr="00000000">
        <w:rPr>
          <w:rFonts w:ascii="Poppins" w:cs="Poppins" w:eastAsia="Poppins" w:hAnsi="Poppins"/>
          <w:b w:val="1"/>
          <w:bCs w:val="1"/>
          <w:color w:val="000000"/>
          <w:sz w:val="34"/>
          <w:szCs w:val="34"/>
          <w:rtl w:val="0"/>
        </w:rPr>
        <w:t xml:space="preserve">Clearing Plus</w:t>
      </w:r>
    </w:p>
    <w:p w:rsidR="00000000" w:rsidDel="00000000" w:rsidP="00000000" w:rsidRDefault="00000000" w:rsidRPr="00000000" w14:paraId="000000EA">
      <w:pPr>
        <w:pBdr>
          <w:bottom w:color="000000" w:space="10" w:sz="0" w:val="none"/>
        </w:pBd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Clearing Plus is a UCAS service that may suggest courses to students based on their application and circumstances. Students can use it to explore options, but they should still research courses carefully and contact universities directly where appropriate.</w:t>
      </w:r>
    </w:p>
    <w:p w:rsidR="00000000" w:rsidDel="00000000" w:rsidP="00000000" w:rsidRDefault="00000000" w:rsidRPr="00000000" w14:paraId="000000EB">
      <w:pPr>
        <w:pStyle w:val="Heading2"/>
        <w:keepNext w:val="0"/>
        <w:keepLines w:val="0"/>
        <w:pBdr>
          <w:bottom w:color="000000" w:space="10" w:sz="0" w:val="none"/>
        </w:pBdr>
        <w:shd w:fill="ffffff" w:val="clear"/>
        <w:spacing w:after="80" w:before="360" w:lineRule="auto"/>
        <w:rPr>
          <w:rFonts w:ascii="Poppins" w:cs="Poppins" w:eastAsia="Poppins" w:hAnsi="Poppins"/>
          <w:b w:val="1"/>
          <w:bCs w:val="1"/>
          <w:color w:val="000000"/>
          <w:sz w:val="34"/>
          <w:szCs w:val="34"/>
        </w:rPr>
      </w:pPr>
      <w:bookmarkStart w:colFirst="0" w:colLast="0" w:name="_heading=h.d58ghhmv5dh8" w:id="23"/>
      <w:bookmarkEnd w:id="23"/>
      <w:r w:rsidDel="00000000" w:rsidR="00000000" w:rsidRPr="00000000">
        <w:rPr>
          <w:rFonts w:ascii="Poppins" w:cs="Poppins" w:eastAsia="Poppins" w:hAnsi="Poppins"/>
          <w:b w:val="1"/>
          <w:bCs w:val="1"/>
          <w:color w:val="000000"/>
          <w:sz w:val="34"/>
          <w:szCs w:val="34"/>
          <w:rtl w:val="0"/>
        </w:rPr>
        <w:t xml:space="preserve">Important warning: declining a place</w:t>
      </w:r>
    </w:p>
    <w:p w:rsidR="00000000" w:rsidDel="00000000" w:rsidP="00000000" w:rsidRDefault="00000000" w:rsidRPr="00000000" w14:paraId="000000EC">
      <w:pPr>
        <w:pBdr>
          <w:bottom w:color="000000" w:space="10" w:sz="0" w:val="none"/>
        </w:pBd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w:t>
      </w:r>
      <w:r w:rsidDel="00000000" w:rsidR="00000000" w:rsidRPr="00000000">
        <w:rPr>
          <w:rFonts w:ascii="Poppins" w:cs="Poppins" w:eastAsia="Poppins" w:hAnsi="Poppins"/>
          <w:b w:val="1"/>
          <w:bCs w:val="1"/>
          <w:sz w:val="24"/>
          <w:szCs w:val="24"/>
          <w:rtl w:val="0"/>
        </w:rPr>
        <w:t xml:space="preserve">should not</w:t>
      </w:r>
      <w:r w:rsidDel="00000000" w:rsidR="00000000" w:rsidRPr="00000000">
        <w:rPr>
          <w:rFonts w:ascii="Poppins" w:cs="Poppins" w:eastAsia="Poppins" w:hAnsi="Poppins"/>
          <w:sz w:val="24"/>
          <w:szCs w:val="24"/>
          <w:rtl w:val="0"/>
        </w:rPr>
        <w:t xml:space="preserve"> use “Decline my place” or release themselves into Clearing </w:t>
      </w:r>
      <w:r w:rsidDel="00000000" w:rsidR="00000000" w:rsidRPr="00000000">
        <w:rPr>
          <w:rFonts w:ascii="Poppins" w:cs="Poppins" w:eastAsia="Poppins" w:hAnsi="Poppins"/>
          <w:b w:val="1"/>
          <w:bCs w:val="1"/>
          <w:sz w:val="24"/>
          <w:szCs w:val="24"/>
          <w:rtl w:val="0"/>
        </w:rPr>
        <w:t xml:space="preserve">unless they are sure they no longer want their confirmed place</w:t>
      </w:r>
      <w:r w:rsidDel="00000000" w:rsidR="00000000" w:rsidRPr="00000000">
        <w:rPr>
          <w:rFonts w:ascii="Poppins" w:cs="Poppins" w:eastAsia="Poppins" w:hAnsi="Poppins"/>
          <w:sz w:val="24"/>
          <w:szCs w:val="24"/>
          <w:rtl w:val="0"/>
        </w:rPr>
        <w:t xml:space="preserve"> and understand that there is no guarantee they will secure another place.</w:t>
      </w:r>
    </w:p>
    <w:p w:rsidR="00000000" w:rsidDel="00000000" w:rsidP="00000000" w:rsidRDefault="00000000" w:rsidRPr="00000000" w14:paraId="000000ED">
      <w:pPr>
        <w:pBdr>
          <w:bottom w:color="000000" w:space="10" w:sz="0" w:val="none"/>
        </w:pBdr>
        <w:shd w:fill="ffffff" w:val="clea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a student is unsure, pause and ask school staff or a MyBigCareer lead for support.</w:t>
      </w:r>
    </w:p>
    <w:p w:rsidR="00000000" w:rsidDel="00000000" w:rsidP="00000000" w:rsidRDefault="00000000" w:rsidRPr="00000000" w14:paraId="000000EE">
      <w:pPr>
        <w:pBdr>
          <w:bottom w:color="000000" w:space="10" w:sz="0" w:val="none"/>
        </w:pBdr>
        <w:shd w:fill="ffffff" w:val="clear"/>
        <w:spacing w:after="580" w:before="580" w:lineRule="auto"/>
        <w:rPr>
          <w:rFonts w:ascii="Poppins" w:cs="Poppins" w:eastAsia="Poppins" w:hAnsi="Poppins"/>
          <w:sz w:val="24"/>
          <w:szCs w:val="24"/>
        </w:rPr>
      </w:pPr>
      <w:hyperlink r:id="rId15">
        <w:r w:rsidDel="00000000" w:rsidR="00000000" w:rsidRPr="00000000">
          <w:rPr>
            <w:rFonts w:ascii="Poppins" w:cs="Poppins" w:eastAsia="Poppins" w:hAnsi="Poppins"/>
            <w:color w:val="1155cc"/>
            <w:sz w:val="24"/>
            <w:szCs w:val="24"/>
            <w:u w:val="single"/>
            <w:rtl w:val="0"/>
          </w:rPr>
          <w:t xml:space="preserve">This page</w:t>
        </w:r>
      </w:hyperlink>
      <w:r w:rsidDel="00000000" w:rsidR="00000000" w:rsidRPr="00000000">
        <w:rPr>
          <w:rFonts w:ascii="Poppins" w:cs="Poppins" w:eastAsia="Poppins" w:hAnsi="Poppins"/>
          <w:sz w:val="24"/>
          <w:szCs w:val="24"/>
          <w:rtl w:val="0"/>
        </w:rPr>
        <w:t xml:space="preserve"> of the UCAS Hub has a lot of useful information and </w:t>
      </w:r>
      <w:hyperlink r:id="rId16">
        <w:r w:rsidDel="00000000" w:rsidR="00000000" w:rsidRPr="00000000">
          <w:rPr>
            <w:rFonts w:ascii="Poppins" w:cs="Poppins" w:eastAsia="Poppins" w:hAnsi="Poppins"/>
            <w:color w:val="1155cc"/>
            <w:sz w:val="24"/>
            <w:szCs w:val="24"/>
            <w:u w:val="single"/>
            <w:rtl w:val="0"/>
          </w:rPr>
          <w:t xml:space="preserve">this video</w:t>
        </w:r>
      </w:hyperlink>
      <w:r w:rsidDel="00000000" w:rsidR="00000000" w:rsidRPr="00000000">
        <w:rPr>
          <w:rFonts w:ascii="Poppins" w:cs="Poppins" w:eastAsia="Poppins" w:hAnsi="Poppins"/>
          <w:sz w:val="24"/>
          <w:szCs w:val="24"/>
          <w:rtl w:val="0"/>
        </w:rPr>
        <w:t xml:space="preserve"> is helpful but please ignore the specific dates mentioned, as they are referring to a previous year. You can also watch </w:t>
      </w:r>
      <w:hyperlink r:id="rId17">
        <w:r w:rsidDel="00000000" w:rsidR="00000000" w:rsidRPr="00000000">
          <w:rPr>
            <w:rFonts w:ascii="Poppins" w:cs="Poppins" w:eastAsia="Poppins" w:hAnsi="Poppins"/>
            <w:color w:val="1155cc"/>
            <w:sz w:val="24"/>
            <w:szCs w:val="24"/>
            <w:u w:val="single"/>
            <w:rtl w:val="0"/>
          </w:rPr>
          <w:t xml:space="preserve">this video</w:t>
        </w:r>
      </w:hyperlink>
      <w:r w:rsidDel="00000000" w:rsidR="00000000" w:rsidRPr="00000000">
        <w:rPr>
          <w:rFonts w:ascii="Poppins" w:cs="Poppins" w:eastAsia="Poppins" w:hAnsi="Poppins"/>
          <w:sz w:val="24"/>
          <w:szCs w:val="24"/>
          <w:rtl w:val="0"/>
        </w:rPr>
        <w:t xml:space="preserve"> which offers advice to students about clearing and what to do.</w:t>
      </w:r>
    </w:p>
    <w:p w:rsidR="00000000" w:rsidDel="00000000" w:rsidP="00000000" w:rsidRDefault="00000000" w:rsidRPr="00000000" w14:paraId="000000EF">
      <w:pPr>
        <w:pBdr>
          <w:bottom w:color="000000" w:space="10" w:sz="0" w:val="none"/>
        </w:pBdr>
        <w:shd w:fill="ffffff" w:val="clear"/>
        <w:spacing w:after="580" w:before="58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READ: </w:t>
      </w:r>
      <w:hyperlink r:id="rId18">
        <w:r w:rsidDel="00000000" w:rsidR="00000000" w:rsidRPr="00000000">
          <w:rPr>
            <w:rFonts w:ascii="Poppins" w:cs="Poppins" w:eastAsia="Poppins" w:hAnsi="Poppins"/>
            <w:color w:val="1155cc"/>
            <w:sz w:val="24"/>
            <w:szCs w:val="24"/>
            <w:u w:val="single"/>
            <w:rtl w:val="0"/>
          </w:rPr>
          <w:t xml:space="preserve">This page</w:t>
        </w:r>
      </w:hyperlink>
      <w:r w:rsidDel="00000000" w:rsidR="00000000" w:rsidRPr="00000000">
        <w:rPr>
          <w:rFonts w:ascii="Poppins" w:cs="Poppins" w:eastAsia="Poppins" w:hAnsi="Poppins"/>
          <w:sz w:val="24"/>
          <w:szCs w:val="24"/>
          <w:rtl w:val="0"/>
        </w:rPr>
        <w:t xml:space="preserve"> has lots of useful information and FAQs about the Clearing process.  For more useful information on confirmation of spaces and clearing, please visit </w:t>
      </w:r>
      <w:hyperlink r:id="rId19">
        <w:r w:rsidDel="00000000" w:rsidR="00000000" w:rsidRPr="00000000">
          <w:rPr>
            <w:rFonts w:ascii="Poppins" w:cs="Poppins" w:eastAsia="Poppins" w:hAnsi="Poppins"/>
            <w:color w:val="1155cc"/>
            <w:sz w:val="24"/>
            <w:szCs w:val="24"/>
            <w:u w:val="single"/>
            <w:rtl w:val="0"/>
          </w:rPr>
          <w:t xml:space="preserve">this link</w:t>
        </w:r>
      </w:hyperlink>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F0">
      <w:pPr>
        <w:pStyle w:val="Heading1"/>
        <w:keepNext w:val="0"/>
        <w:keepLines w:val="0"/>
        <w:spacing w:after="120" w:lineRule="auto"/>
        <w:rPr>
          <w:rFonts w:ascii="Poppins" w:cs="Poppins" w:eastAsia="Poppins" w:hAnsi="Poppins"/>
          <w:color w:val="000000"/>
          <w:sz w:val="46"/>
          <w:szCs w:val="46"/>
        </w:rPr>
      </w:pPr>
      <w:bookmarkStart w:colFirst="0" w:colLast="0" w:name="_heading=h.ffjle9wk1dcw" w:id="24"/>
      <w:bookmarkEnd w:id="24"/>
      <w:r w:rsidDel="00000000" w:rsidR="00000000" w:rsidRPr="00000000">
        <w:rPr>
          <w:rFonts w:ascii="Poppins" w:cs="Poppins" w:eastAsia="Poppins" w:hAnsi="Poppins"/>
          <w:color w:val="000000"/>
          <w:sz w:val="46"/>
          <w:szCs w:val="46"/>
          <w:rtl w:val="0"/>
        </w:rPr>
        <w:t xml:space="preserve">How best to support students on the day</w:t>
      </w:r>
    </w:p>
    <w:p w:rsidR="00000000" w:rsidDel="00000000" w:rsidP="00000000" w:rsidRDefault="00000000" w:rsidRPr="00000000" w14:paraId="000000F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There are a few key steps to follow when assisting students.</w:t>
      </w:r>
    </w:p>
    <w:p w:rsidR="00000000" w:rsidDel="00000000" w:rsidP="00000000" w:rsidRDefault="00000000" w:rsidRPr="00000000" w14:paraId="000000F2">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kzr5bs2vv4ff" w:id="25"/>
      <w:bookmarkEnd w:id="25"/>
      <w:r w:rsidDel="00000000" w:rsidR="00000000" w:rsidRPr="00000000">
        <w:rPr>
          <w:rFonts w:ascii="Poppins" w:cs="Poppins" w:eastAsia="Poppins" w:hAnsi="Poppins"/>
          <w:b w:val="1"/>
          <w:bCs w:val="1"/>
          <w:color w:val="000000"/>
          <w:sz w:val="34"/>
          <w:szCs w:val="34"/>
          <w:rtl w:val="0"/>
        </w:rPr>
        <w:t xml:space="preserve">1. Understand the student’s situation</w:t>
      </w:r>
    </w:p>
    <w:p w:rsidR="00000000" w:rsidDel="00000000" w:rsidP="00000000" w:rsidRDefault="00000000" w:rsidRPr="00000000" w14:paraId="000000F3">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Where possible, the student (or you on their behalf) should have completed an information or registration form. This may include:</w:t>
      </w:r>
    </w:p>
    <w:p w:rsidR="00000000" w:rsidDel="00000000" w:rsidP="00000000" w:rsidRDefault="00000000" w:rsidRPr="00000000" w14:paraId="000000F4">
      <w:pPr>
        <w:numPr>
          <w:ilvl w:val="0"/>
          <w:numId w:val="3"/>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their name and contact details;</w:t>
      </w:r>
    </w:p>
    <w:p w:rsidR="00000000" w:rsidDel="00000000" w:rsidP="00000000" w:rsidRDefault="00000000" w:rsidRPr="00000000" w14:paraId="000000F5">
      <w:pPr>
        <w:numPr>
          <w:ilvl w:val="0"/>
          <w:numId w:val="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school/college;</w:t>
      </w:r>
    </w:p>
    <w:p w:rsidR="00000000" w:rsidDel="00000000" w:rsidP="00000000" w:rsidRDefault="00000000" w:rsidRPr="00000000" w14:paraId="000000F6">
      <w:pPr>
        <w:numPr>
          <w:ilvl w:val="0"/>
          <w:numId w:val="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results;</w:t>
      </w:r>
    </w:p>
    <w:p w:rsidR="00000000" w:rsidDel="00000000" w:rsidP="00000000" w:rsidRDefault="00000000" w:rsidRPr="00000000" w14:paraId="000000F7">
      <w:pPr>
        <w:numPr>
          <w:ilvl w:val="0"/>
          <w:numId w:val="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university choices;</w:t>
      </w:r>
    </w:p>
    <w:p w:rsidR="00000000" w:rsidDel="00000000" w:rsidP="00000000" w:rsidRDefault="00000000" w:rsidRPr="00000000" w14:paraId="000000F8">
      <w:pPr>
        <w:numPr>
          <w:ilvl w:val="0"/>
          <w:numId w:val="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current UCAS status;</w:t>
      </w:r>
    </w:p>
    <w:p w:rsidR="00000000" w:rsidDel="00000000" w:rsidP="00000000" w:rsidRDefault="00000000" w:rsidRPr="00000000" w14:paraId="000000F9">
      <w:pPr>
        <w:numPr>
          <w:ilvl w:val="0"/>
          <w:numId w:val="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preferred next steps;</w:t>
      </w:r>
    </w:p>
    <w:p w:rsidR="00000000" w:rsidDel="00000000" w:rsidP="00000000" w:rsidRDefault="00000000" w:rsidRPr="00000000" w14:paraId="000000FA">
      <w:pPr>
        <w:numPr>
          <w:ilvl w:val="0"/>
          <w:numId w:val="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any immediate concerns;</w:t>
      </w:r>
    </w:p>
    <w:p w:rsidR="00000000" w:rsidDel="00000000" w:rsidP="00000000" w:rsidRDefault="00000000" w:rsidRPr="00000000" w14:paraId="000000FB">
      <w:pPr>
        <w:numPr>
          <w:ilvl w:val="0"/>
          <w:numId w:val="3"/>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whether they would like follow-up support.</w:t>
      </w:r>
    </w:p>
    <w:p w:rsidR="00000000" w:rsidDel="00000000" w:rsidP="00000000" w:rsidRDefault="00000000" w:rsidRPr="00000000" w14:paraId="000000FC">
      <w:pPr>
        <w:spacing w:after="240" w:before="240" w:lineRule="auto"/>
        <w:rPr>
          <w:rFonts w:ascii="Poppins" w:cs="Poppins" w:eastAsia="Poppins" w:hAnsi="Poppins"/>
          <w:b w:val="1"/>
          <w:bCs w:val="1"/>
          <w:sz w:val="24"/>
          <w:szCs w:val="24"/>
        </w:rPr>
      </w:pPr>
      <w:r w:rsidDel="00000000" w:rsidR="00000000" w:rsidRPr="00000000">
        <w:rPr>
          <w:rFonts w:ascii="Poppins" w:cs="Poppins" w:eastAsia="Poppins" w:hAnsi="Poppins"/>
          <w:sz w:val="24"/>
          <w:szCs w:val="24"/>
          <w:rtl w:val="0"/>
        </w:rPr>
        <w:t xml:space="preserve">Use this information to understand the student’s position. </w:t>
      </w:r>
      <w:r w:rsidDel="00000000" w:rsidR="00000000" w:rsidRPr="00000000">
        <w:rPr>
          <w:rFonts w:ascii="Poppins" w:cs="Poppins" w:eastAsia="Poppins" w:hAnsi="Poppins"/>
          <w:b w:val="1"/>
          <w:bCs w:val="1"/>
          <w:sz w:val="24"/>
          <w:szCs w:val="24"/>
          <w:rtl w:val="0"/>
        </w:rPr>
        <w:t xml:space="preserve">Do not assume that university is the right or preferred route for every student.</w:t>
      </w:r>
    </w:p>
    <w:p w:rsidR="00000000" w:rsidDel="00000000" w:rsidP="00000000" w:rsidRDefault="00000000" w:rsidRPr="00000000" w14:paraId="000000FD">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3gevfu49db1v" w:id="26"/>
      <w:bookmarkEnd w:id="26"/>
      <w:r w:rsidDel="00000000" w:rsidR="00000000" w:rsidRPr="00000000">
        <w:rPr>
          <w:rFonts w:ascii="Poppins" w:cs="Poppins" w:eastAsia="Poppins" w:hAnsi="Poppins"/>
          <w:b w:val="1"/>
          <w:bCs w:val="1"/>
          <w:color w:val="000000"/>
          <w:sz w:val="34"/>
          <w:szCs w:val="34"/>
          <w:rtl w:val="0"/>
        </w:rPr>
        <w:t xml:space="preserve">2. Listen first</w:t>
      </w:r>
    </w:p>
    <w:p w:rsidR="00000000" w:rsidDel="00000000" w:rsidP="00000000" w:rsidRDefault="00000000" w:rsidRPr="00000000" w14:paraId="000000FE">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may be emotional. Before jumping into solutions, give them space to explain what has happened and how they feel.</w:t>
      </w:r>
    </w:p>
    <w:p w:rsidR="00000000" w:rsidDel="00000000" w:rsidP="00000000" w:rsidRDefault="00000000" w:rsidRPr="00000000" w14:paraId="000000FF">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Useful opening questions include:</w:t>
      </w:r>
    </w:p>
    <w:p w:rsidR="00000000" w:rsidDel="00000000" w:rsidP="00000000" w:rsidRDefault="00000000" w:rsidRPr="00000000" w14:paraId="00000100">
      <w:pPr>
        <w:numPr>
          <w:ilvl w:val="0"/>
          <w:numId w:val="15"/>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“How are you feeling about your results?”</w:t>
      </w:r>
    </w:p>
    <w:p w:rsidR="00000000" w:rsidDel="00000000" w:rsidP="00000000" w:rsidRDefault="00000000" w:rsidRPr="00000000" w14:paraId="00000101">
      <w:pPr>
        <w:numPr>
          <w:ilvl w:val="0"/>
          <w:numId w:val="1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“What were you hoping would happen today?”</w:t>
      </w:r>
    </w:p>
    <w:p w:rsidR="00000000" w:rsidDel="00000000" w:rsidP="00000000" w:rsidRDefault="00000000" w:rsidRPr="00000000" w14:paraId="00000102">
      <w:pPr>
        <w:numPr>
          <w:ilvl w:val="0"/>
          <w:numId w:val="1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“What does UCAS Hub currently say?”</w:t>
      </w:r>
    </w:p>
    <w:p w:rsidR="00000000" w:rsidDel="00000000" w:rsidP="00000000" w:rsidRDefault="00000000" w:rsidRPr="00000000" w14:paraId="00000103">
      <w:pPr>
        <w:numPr>
          <w:ilvl w:val="0"/>
          <w:numId w:val="1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“What options are you considering?”</w:t>
      </w:r>
    </w:p>
    <w:p w:rsidR="00000000" w:rsidDel="00000000" w:rsidP="00000000" w:rsidRDefault="00000000" w:rsidRPr="00000000" w14:paraId="00000104">
      <w:pPr>
        <w:numPr>
          <w:ilvl w:val="0"/>
          <w:numId w:val="15"/>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“What would a good next step look like for you?”</w:t>
      </w:r>
    </w:p>
    <w:p w:rsidR="00000000" w:rsidDel="00000000" w:rsidP="00000000" w:rsidRDefault="00000000" w:rsidRPr="00000000" w14:paraId="00000105">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8eze7b7m5khv" w:id="27"/>
      <w:bookmarkEnd w:id="27"/>
      <w:r w:rsidDel="00000000" w:rsidR="00000000" w:rsidRPr="00000000">
        <w:rPr>
          <w:rFonts w:ascii="Poppins" w:cs="Poppins" w:eastAsia="Poppins" w:hAnsi="Poppins"/>
          <w:b w:val="1"/>
          <w:bCs w:val="1"/>
          <w:color w:val="000000"/>
          <w:sz w:val="34"/>
          <w:szCs w:val="34"/>
          <w:rtl w:val="0"/>
        </w:rPr>
        <w:t xml:space="preserve">3. Agree a plan with the student</w:t>
      </w:r>
    </w:p>
    <w:p w:rsidR="00000000" w:rsidDel="00000000" w:rsidP="00000000" w:rsidRDefault="00000000" w:rsidRPr="00000000" w14:paraId="00000106">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Discuss options with the student and agree what they would like to do next.</w:t>
      </w:r>
    </w:p>
    <w:p w:rsidR="00000000" w:rsidDel="00000000" w:rsidP="00000000" w:rsidRDefault="00000000" w:rsidRPr="00000000" w14:paraId="00000107">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For university/Clearing support, this may include:</w:t>
      </w:r>
    </w:p>
    <w:p w:rsidR="00000000" w:rsidDel="00000000" w:rsidP="00000000" w:rsidRDefault="00000000" w:rsidRPr="00000000" w14:paraId="00000108">
      <w:pPr>
        <w:numPr>
          <w:ilvl w:val="0"/>
          <w:numId w:val="5"/>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checking their UCAS status;</w:t>
      </w:r>
    </w:p>
    <w:p w:rsidR="00000000" w:rsidDel="00000000" w:rsidP="00000000" w:rsidRDefault="00000000" w:rsidRPr="00000000" w14:paraId="00000109">
      <w:pPr>
        <w:numPr>
          <w:ilvl w:val="0"/>
          <w:numId w:val="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listing possible courses;</w:t>
      </w:r>
    </w:p>
    <w:p w:rsidR="00000000" w:rsidDel="00000000" w:rsidP="00000000" w:rsidRDefault="00000000" w:rsidRPr="00000000" w14:paraId="0000010A">
      <w:pPr>
        <w:numPr>
          <w:ilvl w:val="0"/>
          <w:numId w:val="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comparing entry requirements;</w:t>
      </w:r>
    </w:p>
    <w:p w:rsidR="00000000" w:rsidDel="00000000" w:rsidP="00000000" w:rsidRDefault="00000000" w:rsidRPr="00000000" w14:paraId="0000010B">
      <w:pPr>
        <w:numPr>
          <w:ilvl w:val="0"/>
          <w:numId w:val="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calling universities;</w:t>
      </w:r>
    </w:p>
    <w:p w:rsidR="00000000" w:rsidDel="00000000" w:rsidP="00000000" w:rsidRDefault="00000000" w:rsidRPr="00000000" w14:paraId="0000010C">
      <w:pPr>
        <w:numPr>
          <w:ilvl w:val="0"/>
          <w:numId w:val="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preparing questions;</w:t>
      </w:r>
    </w:p>
    <w:p w:rsidR="00000000" w:rsidDel="00000000" w:rsidP="00000000" w:rsidRDefault="00000000" w:rsidRPr="00000000" w14:paraId="0000010D">
      <w:pPr>
        <w:numPr>
          <w:ilvl w:val="0"/>
          <w:numId w:val="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writing down offers or next steps;</w:t>
      </w:r>
    </w:p>
    <w:p w:rsidR="00000000" w:rsidDel="00000000" w:rsidP="00000000" w:rsidRDefault="00000000" w:rsidRPr="00000000" w14:paraId="0000010E">
      <w:pPr>
        <w:numPr>
          <w:ilvl w:val="0"/>
          <w:numId w:val="5"/>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agreeing what they will do after they leave school.</w:t>
      </w:r>
    </w:p>
    <w:p w:rsidR="00000000" w:rsidDel="00000000" w:rsidP="00000000" w:rsidRDefault="00000000" w:rsidRPr="00000000" w14:paraId="0000010F">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For non-university options, this may include:</w:t>
      </w:r>
    </w:p>
    <w:p w:rsidR="00000000" w:rsidDel="00000000" w:rsidP="00000000" w:rsidRDefault="00000000" w:rsidRPr="00000000" w14:paraId="00000110">
      <w:pPr>
        <w:numPr>
          <w:ilvl w:val="0"/>
          <w:numId w:val="27"/>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researching apprenticeships;</w:t>
      </w:r>
    </w:p>
    <w:p w:rsidR="00000000" w:rsidDel="00000000" w:rsidP="00000000" w:rsidRDefault="00000000" w:rsidRPr="00000000" w14:paraId="00000111">
      <w:pPr>
        <w:numPr>
          <w:ilvl w:val="0"/>
          <w:numId w:val="2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looking at degree apprenticeships;</w:t>
      </w:r>
    </w:p>
    <w:p w:rsidR="00000000" w:rsidDel="00000000" w:rsidP="00000000" w:rsidRDefault="00000000" w:rsidRPr="00000000" w14:paraId="00000112">
      <w:pPr>
        <w:numPr>
          <w:ilvl w:val="0"/>
          <w:numId w:val="2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considering employment options;</w:t>
      </w:r>
    </w:p>
    <w:p w:rsidR="00000000" w:rsidDel="00000000" w:rsidP="00000000" w:rsidRDefault="00000000" w:rsidRPr="00000000" w14:paraId="00000113">
      <w:pPr>
        <w:numPr>
          <w:ilvl w:val="0"/>
          <w:numId w:val="2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speaking to school careers staff;</w:t>
      </w:r>
    </w:p>
    <w:p w:rsidR="00000000" w:rsidDel="00000000" w:rsidP="00000000" w:rsidRDefault="00000000" w:rsidRPr="00000000" w14:paraId="00000114">
      <w:pPr>
        <w:numPr>
          <w:ilvl w:val="0"/>
          <w:numId w:val="2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exploring a gap year;</w:t>
      </w:r>
    </w:p>
    <w:p w:rsidR="00000000" w:rsidDel="00000000" w:rsidP="00000000" w:rsidRDefault="00000000" w:rsidRPr="00000000" w14:paraId="00000115">
      <w:pPr>
        <w:numPr>
          <w:ilvl w:val="0"/>
          <w:numId w:val="2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planning resits or further study;</w:t>
      </w:r>
    </w:p>
    <w:p w:rsidR="00000000" w:rsidDel="00000000" w:rsidP="00000000" w:rsidRDefault="00000000" w:rsidRPr="00000000" w14:paraId="00000116">
      <w:pPr>
        <w:numPr>
          <w:ilvl w:val="0"/>
          <w:numId w:val="27"/>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arranging follow-up support.</w:t>
      </w:r>
    </w:p>
    <w:p w:rsidR="00000000" w:rsidDel="00000000" w:rsidP="00000000" w:rsidRDefault="00000000" w:rsidRPr="00000000" w14:paraId="00000117">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eo5z7cetmoy6" w:id="28"/>
      <w:bookmarkEnd w:id="28"/>
      <w:r w:rsidDel="00000000" w:rsidR="00000000" w:rsidRPr="00000000">
        <w:rPr>
          <w:rFonts w:ascii="Poppins" w:cs="Poppins" w:eastAsia="Poppins" w:hAnsi="Poppins"/>
          <w:b w:val="1"/>
          <w:bCs w:val="1"/>
          <w:color w:val="000000"/>
          <w:sz w:val="34"/>
          <w:szCs w:val="34"/>
          <w:rtl w:val="0"/>
        </w:rPr>
        <w:t xml:space="preserve">4. Help students prepare for calls</w:t>
      </w:r>
    </w:p>
    <w:p w:rsidR="00000000" w:rsidDel="00000000" w:rsidP="00000000" w:rsidRDefault="00000000" w:rsidRPr="00000000" w14:paraId="00000118">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a student needs to call a university, help them prepare first. They should have:</w:t>
      </w:r>
    </w:p>
    <w:p w:rsidR="00000000" w:rsidDel="00000000" w:rsidP="00000000" w:rsidRDefault="00000000" w:rsidRPr="00000000" w14:paraId="00000119">
      <w:pPr>
        <w:numPr>
          <w:ilvl w:val="0"/>
          <w:numId w:val="23"/>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UCAS Personal ID;</w:t>
      </w:r>
    </w:p>
    <w:p w:rsidR="00000000" w:rsidDel="00000000" w:rsidP="00000000" w:rsidRDefault="00000000" w:rsidRPr="00000000" w14:paraId="0000011A">
      <w:pPr>
        <w:numPr>
          <w:ilvl w:val="0"/>
          <w:numId w:val="2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Clearing number, if eligible;</w:t>
      </w:r>
    </w:p>
    <w:p w:rsidR="00000000" w:rsidDel="00000000" w:rsidP="00000000" w:rsidRDefault="00000000" w:rsidRPr="00000000" w14:paraId="0000011B">
      <w:pPr>
        <w:numPr>
          <w:ilvl w:val="0"/>
          <w:numId w:val="2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full results;</w:t>
      </w:r>
    </w:p>
    <w:p w:rsidR="00000000" w:rsidDel="00000000" w:rsidP="00000000" w:rsidRDefault="00000000" w:rsidRPr="00000000" w14:paraId="0000011C">
      <w:pPr>
        <w:numPr>
          <w:ilvl w:val="0"/>
          <w:numId w:val="2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course name and course code, if available;</w:t>
      </w:r>
    </w:p>
    <w:p w:rsidR="00000000" w:rsidDel="00000000" w:rsidP="00000000" w:rsidRDefault="00000000" w:rsidRPr="00000000" w14:paraId="0000011D">
      <w:pPr>
        <w:numPr>
          <w:ilvl w:val="0"/>
          <w:numId w:val="2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phone number and email address;</w:t>
      </w:r>
    </w:p>
    <w:p w:rsidR="00000000" w:rsidDel="00000000" w:rsidP="00000000" w:rsidRDefault="00000000" w:rsidRPr="00000000" w14:paraId="0000011E">
      <w:pPr>
        <w:numPr>
          <w:ilvl w:val="0"/>
          <w:numId w:val="2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personal statement notes or relevant achievements (if they don’t have it to hand then it’s not a problem, try and have them remember as much as possible from their statement);</w:t>
      </w:r>
    </w:p>
    <w:p w:rsidR="00000000" w:rsidDel="00000000" w:rsidP="00000000" w:rsidRDefault="00000000" w:rsidRPr="00000000" w14:paraId="0000011F">
      <w:pPr>
        <w:numPr>
          <w:ilvl w:val="0"/>
          <w:numId w:val="2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questions they want to ask;</w:t>
      </w:r>
    </w:p>
    <w:p w:rsidR="00000000" w:rsidDel="00000000" w:rsidP="00000000" w:rsidRDefault="00000000" w:rsidRPr="00000000" w14:paraId="00000120">
      <w:pPr>
        <w:numPr>
          <w:ilvl w:val="0"/>
          <w:numId w:val="23"/>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paper or device for taking notes.</w:t>
      </w:r>
    </w:p>
    <w:p w:rsidR="00000000" w:rsidDel="00000000" w:rsidP="00000000" w:rsidRDefault="00000000" w:rsidRPr="00000000" w14:paraId="0000012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should normally make the call themselves. Volunteers can help them prepare and may sit with them if appropriate, but should not take over unless there is a clear reason and the student consents.</w:t>
      </w:r>
    </w:p>
    <w:p w:rsidR="00000000" w:rsidDel="00000000" w:rsidP="00000000" w:rsidRDefault="00000000" w:rsidRPr="00000000" w14:paraId="00000122">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ky29fcze26ni" w:id="29"/>
      <w:bookmarkEnd w:id="29"/>
      <w:r w:rsidDel="00000000" w:rsidR="00000000" w:rsidRPr="00000000">
        <w:rPr>
          <w:rFonts w:ascii="Poppins" w:cs="Poppins" w:eastAsia="Poppins" w:hAnsi="Poppins"/>
          <w:b w:val="1"/>
          <w:bCs w:val="1"/>
          <w:color w:val="000000"/>
          <w:sz w:val="34"/>
          <w:szCs w:val="34"/>
          <w:rtl w:val="0"/>
        </w:rPr>
        <w:t xml:space="preserve">Suggested university call script</w:t>
      </w:r>
    </w:p>
    <w:p w:rsidR="00000000" w:rsidDel="00000000" w:rsidP="00000000" w:rsidRDefault="00000000" w:rsidRPr="00000000" w14:paraId="00000123">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“Hello, my name is [student name]. I received my results today and I’m interested in [course name]. My grades are [grades]. I’d like to ask whether you have places available through Clearing and whether I could be considered.”</w:t>
      </w:r>
    </w:p>
    <w:p w:rsidR="00000000" w:rsidDel="00000000" w:rsidP="00000000" w:rsidRDefault="00000000" w:rsidRPr="00000000" w14:paraId="00000124">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Useful follow-up questions include:</w:t>
      </w:r>
    </w:p>
    <w:p w:rsidR="00000000" w:rsidDel="00000000" w:rsidP="00000000" w:rsidRDefault="00000000" w:rsidRPr="00000000" w14:paraId="00000125">
      <w:pPr>
        <w:numPr>
          <w:ilvl w:val="0"/>
          <w:numId w:val="38"/>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“Would my grades meet your current Clearing requirements?”</w:t>
      </w:r>
    </w:p>
    <w:p w:rsidR="00000000" w:rsidDel="00000000" w:rsidP="00000000" w:rsidRDefault="00000000" w:rsidRPr="00000000" w14:paraId="00000126">
      <w:pPr>
        <w:numPr>
          <w:ilvl w:val="0"/>
          <w:numId w:val="38"/>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“Is there anything else you need from me?”</w:t>
      </w:r>
    </w:p>
    <w:p w:rsidR="00000000" w:rsidDel="00000000" w:rsidP="00000000" w:rsidRDefault="00000000" w:rsidRPr="00000000" w14:paraId="00000127">
      <w:pPr>
        <w:numPr>
          <w:ilvl w:val="0"/>
          <w:numId w:val="38"/>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“Would I need to attend an interview?”</w:t>
      </w:r>
    </w:p>
    <w:p w:rsidR="00000000" w:rsidDel="00000000" w:rsidP="00000000" w:rsidRDefault="00000000" w:rsidRPr="00000000" w14:paraId="00000128">
      <w:pPr>
        <w:numPr>
          <w:ilvl w:val="0"/>
          <w:numId w:val="38"/>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“Can you confirm the offer by email?”</w:t>
      </w:r>
    </w:p>
    <w:p w:rsidR="00000000" w:rsidDel="00000000" w:rsidP="00000000" w:rsidRDefault="00000000" w:rsidRPr="00000000" w14:paraId="00000129">
      <w:pPr>
        <w:numPr>
          <w:ilvl w:val="0"/>
          <w:numId w:val="38"/>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“How long do I have to make a decision?”</w:t>
      </w:r>
    </w:p>
    <w:p w:rsidR="00000000" w:rsidDel="00000000" w:rsidP="00000000" w:rsidRDefault="00000000" w:rsidRPr="00000000" w14:paraId="0000012A">
      <w:pPr>
        <w:numPr>
          <w:ilvl w:val="0"/>
          <w:numId w:val="38"/>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“What accommodation options are available?”</w:t>
      </w:r>
    </w:p>
    <w:p w:rsidR="00000000" w:rsidDel="00000000" w:rsidP="00000000" w:rsidRDefault="00000000" w:rsidRPr="00000000" w14:paraId="0000012B">
      <w:pPr>
        <w:numPr>
          <w:ilvl w:val="0"/>
          <w:numId w:val="38"/>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“Are there any bursaries or scholarships I could apply for?”</w:t>
      </w:r>
    </w:p>
    <w:p w:rsidR="00000000" w:rsidDel="00000000" w:rsidP="00000000" w:rsidRDefault="00000000" w:rsidRPr="00000000" w14:paraId="0000012C">
      <w:pPr>
        <w:numPr>
          <w:ilvl w:val="0"/>
          <w:numId w:val="38"/>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“Can I visit the university or speak to someone from the course team?”</w:t>
      </w:r>
    </w:p>
    <w:p w:rsidR="00000000" w:rsidDel="00000000" w:rsidP="00000000" w:rsidRDefault="00000000" w:rsidRPr="00000000" w14:paraId="0000012D">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62l0guq1s0hn" w:id="30"/>
      <w:bookmarkEnd w:id="30"/>
      <w:r w:rsidDel="00000000" w:rsidR="00000000" w:rsidRPr="00000000">
        <w:rPr>
          <w:rFonts w:ascii="Poppins" w:cs="Poppins" w:eastAsia="Poppins" w:hAnsi="Poppins"/>
          <w:b w:val="1"/>
          <w:bCs w:val="1"/>
          <w:color w:val="000000"/>
          <w:sz w:val="34"/>
          <w:szCs w:val="34"/>
          <w:rtl w:val="0"/>
        </w:rPr>
        <w:t xml:space="preserve">5. Debrief after each call</w:t>
      </w:r>
    </w:p>
    <w:p w:rsidR="00000000" w:rsidDel="00000000" w:rsidP="00000000" w:rsidRDefault="00000000" w:rsidRPr="00000000" w14:paraId="0000012E">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After each call, ask:</w:t>
      </w:r>
    </w:p>
    <w:p w:rsidR="00000000" w:rsidDel="00000000" w:rsidP="00000000" w:rsidRDefault="00000000" w:rsidRPr="00000000" w14:paraId="0000012F">
      <w:pPr>
        <w:numPr>
          <w:ilvl w:val="0"/>
          <w:numId w:val="25"/>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What did the university say?</w:t>
      </w:r>
    </w:p>
    <w:p w:rsidR="00000000" w:rsidDel="00000000" w:rsidP="00000000" w:rsidRDefault="00000000" w:rsidRPr="00000000" w14:paraId="00000130">
      <w:pPr>
        <w:numPr>
          <w:ilvl w:val="0"/>
          <w:numId w:val="2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Did they offer a place?</w:t>
      </w:r>
    </w:p>
    <w:p w:rsidR="00000000" w:rsidDel="00000000" w:rsidP="00000000" w:rsidRDefault="00000000" w:rsidRPr="00000000" w14:paraId="00000131">
      <w:pPr>
        <w:numPr>
          <w:ilvl w:val="0"/>
          <w:numId w:val="2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Is the offer confirmed in writing?</w:t>
      </w:r>
    </w:p>
    <w:p w:rsidR="00000000" w:rsidDel="00000000" w:rsidP="00000000" w:rsidRDefault="00000000" w:rsidRPr="00000000" w14:paraId="00000132">
      <w:pPr>
        <w:numPr>
          <w:ilvl w:val="0"/>
          <w:numId w:val="2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Is there a deadline?</w:t>
      </w:r>
    </w:p>
    <w:p w:rsidR="00000000" w:rsidDel="00000000" w:rsidP="00000000" w:rsidRDefault="00000000" w:rsidRPr="00000000" w14:paraId="00000133">
      <w:pPr>
        <w:numPr>
          <w:ilvl w:val="0"/>
          <w:numId w:val="2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Does the student need to send documents?</w:t>
      </w:r>
    </w:p>
    <w:p w:rsidR="00000000" w:rsidDel="00000000" w:rsidP="00000000" w:rsidRDefault="00000000" w:rsidRPr="00000000" w14:paraId="00000134">
      <w:pPr>
        <w:numPr>
          <w:ilvl w:val="0"/>
          <w:numId w:val="25"/>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How does the student feel about this option?</w:t>
      </w:r>
    </w:p>
    <w:p w:rsidR="00000000" w:rsidDel="00000000" w:rsidP="00000000" w:rsidRDefault="00000000" w:rsidRPr="00000000" w14:paraId="00000135">
      <w:pPr>
        <w:numPr>
          <w:ilvl w:val="0"/>
          <w:numId w:val="25"/>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What is the next step?</w:t>
      </w:r>
    </w:p>
    <w:p w:rsidR="00000000" w:rsidDel="00000000" w:rsidP="00000000" w:rsidRDefault="00000000" w:rsidRPr="00000000" w14:paraId="00000136">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gp1hg5rnc7dg" w:id="31"/>
      <w:bookmarkEnd w:id="31"/>
      <w:r w:rsidDel="00000000" w:rsidR="00000000" w:rsidRPr="00000000">
        <w:rPr>
          <w:rFonts w:ascii="Poppins" w:cs="Poppins" w:eastAsia="Poppins" w:hAnsi="Poppins"/>
          <w:b w:val="1"/>
          <w:bCs w:val="1"/>
          <w:color w:val="000000"/>
          <w:sz w:val="34"/>
          <w:szCs w:val="34"/>
          <w:rtl w:val="0"/>
        </w:rPr>
        <w:t xml:space="preserve">6. Record actions</w:t>
      </w:r>
    </w:p>
    <w:p w:rsidR="00000000" w:rsidDel="00000000" w:rsidP="00000000" w:rsidRDefault="00000000" w:rsidRPr="00000000" w14:paraId="00000137">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Please record actions on the student record/registration form or approved MyBigCareer system in as much detail as possible. This helps the school and/or MyBigCareer provide further support.</w:t>
      </w:r>
    </w:p>
    <w:p w:rsidR="00000000" w:rsidDel="00000000" w:rsidP="00000000" w:rsidRDefault="00000000" w:rsidRPr="00000000" w14:paraId="00000138">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Record:</w:t>
      </w:r>
    </w:p>
    <w:p w:rsidR="00000000" w:rsidDel="00000000" w:rsidP="00000000" w:rsidRDefault="00000000" w:rsidRPr="00000000" w14:paraId="00000139">
      <w:pPr>
        <w:numPr>
          <w:ilvl w:val="0"/>
          <w:numId w:val="21"/>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 name;</w:t>
      </w:r>
    </w:p>
    <w:p w:rsidR="00000000" w:rsidDel="00000000" w:rsidP="00000000" w:rsidRDefault="00000000" w:rsidRPr="00000000" w14:paraId="0000013A">
      <w:pPr>
        <w:numPr>
          <w:ilvl w:val="0"/>
          <w:numId w:val="2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results, where appropriate;</w:t>
      </w:r>
    </w:p>
    <w:p w:rsidR="00000000" w:rsidDel="00000000" w:rsidP="00000000" w:rsidRDefault="00000000" w:rsidRPr="00000000" w14:paraId="0000013B">
      <w:pPr>
        <w:numPr>
          <w:ilvl w:val="0"/>
          <w:numId w:val="2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UCAS status, where relevant;</w:t>
      </w:r>
    </w:p>
    <w:p w:rsidR="00000000" w:rsidDel="00000000" w:rsidP="00000000" w:rsidRDefault="00000000" w:rsidRPr="00000000" w14:paraId="0000013C">
      <w:pPr>
        <w:numPr>
          <w:ilvl w:val="0"/>
          <w:numId w:val="2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courses/universities contacted;</w:t>
      </w:r>
    </w:p>
    <w:p w:rsidR="00000000" w:rsidDel="00000000" w:rsidP="00000000" w:rsidRDefault="00000000" w:rsidRPr="00000000" w14:paraId="0000013D">
      <w:pPr>
        <w:numPr>
          <w:ilvl w:val="0"/>
          <w:numId w:val="2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names of people spoken to, if known;</w:t>
      </w:r>
    </w:p>
    <w:p w:rsidR="00000000" w:rsidDel="00000000" w:rsidP="00000000" w:rsidRDefault="00000000" w:rsidRPr="00000000" w14:paraId="0000013E">
      <w:pPr>
        <w:numPr>
          <w:ilvl w:val="0"/>
          <w:numId w:val="2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offers made;</w:t>
      </w:r>
    </w:p>
    <w:p w:rsidR="00000000" w:rsidDel="00000000" w:rsidP="00000000" w:rsidRDefault="00000000" w:rsidRPr="00000000" w14:paraId="0000013F">
      <w:pPr>
        <w:numPr>
          <w:ilvl w:val="0"/>
          <w:numId w:val="2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deadlines;</w:t>
      </w:r>
    </w:p>
    <w:p w:rsidR="00000000" w:rsidDel="00000000" w:rsidP="00000000" w:rsidRDefault="00000000" w:rsidRPr="00000000" w14:paraId="00000140">
      <w:pPr>
        <w:numPr>
          <w:ilvl w:val="0"/>
          <w:numId w:val="2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follow-up actions;</w:t>
      </w:r>
    </w:p>
    <w:p w:rsidR="00000000" w:rsidDel="00000000" w:rsidP="00000000" w:rsidRDefault="00000000" w:rsidRPr="00000000" w14:paraId="00000141">
      <w:pPr>
        <w:numPr>
          <w:ilvl w:val="0"/>
          <w:numId w:val="21"/>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any safeguarding or wellbeing concerns reported to school/MyBigCareer leads.</w:t>
      </w:r>
      <w:r w:rsidDel="00000000" w:rsidR="00000000" w:rsidRPr="00000000">
        <w:rPr>
          <w:rtl w:val="0"/>
        </w:rPr>
      </w:r>
    </w:p>
    <w:p w:rsidR="00000000" w:rsidDel="00000000" w:rsidP="00000000" w:rsidRDefault="00000000" w:rsidRPr="00000000" w14:paraId="00000142">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cdgdpervt3a" w:id="32"/>
      <w:bookmarkEnd w:id="32"/>
      <w:r w:rsidDel="00000000" w:rsidR="00000000" w:rsidRPr="00000000">
        <w:rPr>
          <w:rFonts w:ascii="Poppins" w:cs="Poppins" w:eastAsia="Poppins" w:hAnsi="Poppins"/>
          <w:b w:val="1"/>
          <w:bCs w:val="1"/>
          <w:color w:val="000000"/>
          <w:sz w:val="34"/>
          <w:szCs w:val="34"/>
          <w:rtl w:val="0"/>
        </w:rPr>
        <w:t xml:space="preserve">7. Agree next steps</w:t>
      </w:r>
    </w:p>
    <w:p w:rsidR="00000000" w:rsidDel="00000000" w:rsidP="00000000" w:rsidRDefault="00000000" w:rsidRPr="00000000" w14:paraId="00000143">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 many cases, a student’s final destination will not be fully resolved on Results Day. Help the student leave with a simple action plan.</w:t>
      </w:r>
    </w:p>
    <w:p w:rsidR="00000000" w:rsidDel="00000000" w:rsidP="00000000" w:rsidRDefault="00000000" w:rsidRPr="00000000" w14:paraId="00000144">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For example:</w:t>
      </w:r>
    </w:p>
    <w:p w:rsidR="00000000" w:rsidDel="00000000" w:rsidP="00000000" w:rsidRDefault="00000000" w:rsidRPr="00000000" w14:paraId="00000145">
      <w:pPr>
        <w:numPr>
          <w:ilvl w:val="0"/>
          <w:numId w:val="32"/>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“Call University A back by 3pm.”</w:t>
      </w:r>
    </w:p>
    <w:p w:rsidR="00000000" w:rsidDel="00000000" w:rsidP="00000000" w:rsidRDefault="00000000" w:rsidRPr="00000000" w14:paraId="00000146">
      <w:pPr>
        <w:numPr>
          <w:ilvl w:val="0"/>
          <w:numId w:val="3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“Check email for confirmation.”</w:t>
      </w:r>
    </w:p>
    <w:p w:rsidR="00000000" w:rsidDel="00000000" w:rsidP="00000000" w:rsidRDefault="00000000" w:rsidRPr="00000000" w14:paraId="00000147">
      <w:pPr>
        <w:numPr>
          <w:ilvl w:val="0"/>
          <w:numId w:val="3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“Speak to parent/guardian before making final choice.”</w:t>
      </w:r>
    </w:p>
    <w:p w:rsidR="00000000" w:rsidDel="00000000" w:rsidP="00000000" w:rsidRDefault="00000000" w:rsidRPr="00000000" w14:paraId="00000148">
      <w:pPr>
        <w:numPr>
          <w:ilvl w:val="0"/>
          <w:numId w:val="3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 not decline current place until alternative is confirmed.”</w:t>
      </w:r>
    </w:p>
    <w:p w:rsidR="00000000" w:rsidDel="00000000" w:rsidP="00000000" w:rsidRDefault="00000000" w:rsidRPr="00000000" w14:paraId="00000149">
      <w:pPr>
        <w:numPr>
          <w:ilvl w:val="0"/>
          <w:numId w:val="3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“Meet school careers adviser tomorrow.”</w:t>
      </w:r>
    </w:p>
    <w:p w:rsidR="00000000" w:rsidDel="00000000" w:rsidP="00000000" w:rsidRDefault="00000000" w:rsidRPr="00000000" w14:paraId="0000014A">
      <w:pPr>
        <w:numPr>
          <w:ilvl w:val="0"/>
          <w:numId w:val="3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“Apply for student finance/update details once place is confirmed.”</w:t>
      </w:r>
    </w:p>
    <w:p w:rsidR="00000000" w:rsidDel="00000000" w:rsidP="00000000" w:rsidRDefault="00000000" w:rsidRPr="00000000" w14:paraId="0000014B">
      <w:pPr>
        <w:numPr>
          <w:ilvl w:val="0"/>
          <w:numId w:val="32"/>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“Contact MyBigCareer for follow-up support.”</w:t>
      </w:r>
    </w:p>
    <w:p w:rsidR="00000000" w:rsidDel="00000000" w:rsidP="00000000" w:rsidRDefault="00000000" w:rsidRPr="00000000" w14:paraId="0000014C">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fhcl44570v0k" w:id="33"/>
      <w:bookmarkEnd w:id="33"/>
      <w:r w:rsidDel="00000000" w:rsidR="00000000" w:rsidRPr="00000000">
        <w:rPr>
          <w:rFonts w:ascii="Poppins" w:cs="Poppins" w:eastAsia="Poppins" w:hAnsi="Poppins"/>
          <w:b w:val="1"/>
          <w:bCs w:val="1"/>
          <w:color w:val="000000"/>
          <w:sz w:val="34"/>
          <w:szCs w:val="34"/>
          <w:rtl w:val="0"/>
        </w:rPr>
        <w:t xml:space="preserve">8. Record the number of students supported</w:t>
      </w:r>
    </w:p>
    <w:p w:rsidR="00000000" w:rsidDel="00000000" w:rsidP="00000000" w:rsidRDefault="00000000" w:rsidRPr="00000000" w14:paraId="0000014D">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Results Day can be fast-paced, but please make a note of how many students you support.</w:t>
      </w:r>
    </w:p>
    <w:p w:rsidR="00000000" w:rsidDel="00000000" w:rsidP="00000000" w:rsidRDefault="00000000" w:rsidRPr="00000000" w14:paraId="0000014E">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Even if you only have a brief conversation and do not collect names or details, please record the number of students you spoke to. This helps MyBigCareer report accurately on the support provided.</w:t>
      </w:r>
    </w:p>
    <w:p w:rsidR="00000000" w:rsidDel="00000000" w:rsidP="00000000" w:rsidRDefault="00000000" w:rsidRPr="00000000" w14:paraId="0000014F">
      <w:pPr>
        <w:pStyle w:val="Heading1"/>
        <w:keepNext w:val="0"/>
        <w:keepLines w:val="0"/>
        <w:spacing w:after="120" w:lineRule="auto"/>
        <w:rPr>
          <w:rFonts w:ascii="Poppins" w:cs="Poppins" w:eastAsia="Poppins" w:hAnsi="Poppins"/>
          <w:color w:val="000000"/>
          <w:sz w:val="46"/>
          <w:szCs w:val="46"/>
        </w:rPr>
      </w:pPr>
      <w:bookmarkStart w:colFirst="0" w:colLast="0" w:name="_heading=h.vc739rmb0j73" w:id="34"/>
      <w:bookmarkEnd w:id="34"/>
      <w:r w:rsidDel="00000000" w:rsidR="00000000" w:rsidRPr="00000000">
        <w:rPr>
          <w:rFonts w:ascii="Poppins" w:cs="Poppins" w:eastAsia="Poppins" w:hAnsi="Poppins"/>
          <w:color w:val="000000"/>
          <w:sz w:val="46"/>
          <w:szCs w:val="46"/>
          <w:rtl w:val="0"/>
        </w:rPr>
        <w:t xml:space="preserve">Safeguarding, boundaries and data protection</w:t>
      </w:r>
    </w:p>
    <w:p w:rsidR="00000000" w:rsidDel="00000000" w:rsidP="00000000" w:rsidRDefault="00000000" w:rsidRPr="00000000" w14:paraId="00000150">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i3ldbisxuqxx" w:id="35"/>
      <w:bookmarkEnd w:id="35"/>
      <w:r w:rsidDel="00000000" w:rsidR="00000000" w:rsidRPr="00000000">
        <w:rPr>
          <w:rFonts w:ascii="Poppins" w:cs="Poppins" w:eastAsia="Poppins" w:hAnsi="Poppins"/>
          <w:b w:val="1"/>
          <w:bCs w:val="1"/>
          <w:color w:val="000000"/>
          <w:sz w:val="34"/>
          <w:szCs w:val="34"/>
          <w:rtl w:val="0"/>
        </w:rPr>
        <w:t xml:space="preserve">Safeguarding</w:t>
      </w:r>
    </w:p>
    <w:p w:rsidR="00000000" w:rsidDel="00000000" w:rsidP="00000000" w:rsidRDefault="00000000" w:rsidRPr="00000000" w14:paraId="0000015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Volunteers have a responsibility to act if they are worried about a student’s safety or wellbeing.</w:t>
      </w:r>
    </w:p>
    <w:p w:rsidR="00000000" w:rsidDel="00000000" w:rsidP="00000000" w:rsidRDefault="00000000" w:rsidRPr="00000000" w14:paraId="00000152">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a student says something that makes you concerned about their safety, wellbeing, mental health, home situation or risk of harm:</w:t>
      </w:r>
    </w:p>
    <w:p w:rsidR="00000000" w:rsidDel="00000000" w:rsidP="00000000" w:rsidRDefault="00000000" w:rsidRPr="00000000" w14:paraId="00000153">
      <w:pPr>
        <w:numPr>
          <w:ilvl w:val="0"/>
          <w:numId w:val="22"/>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Stay calm.</w:t>
      </w:r>
    </w:p>
    <w:p w:rsidR="00000000" w:rsidDel="00000000" w:rsidP="00000000" w:rsidRDefault="00000000" w:rsidRPr="00000000" w14:paraId="00000154">
      <w:pPr>
        <w:numPr>
          <w:ilvl w:val="0"/>
          <w:numId w:val="2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Listen.</w:t>
      </w:r>
    </w:p>
    <w:p w:rsidR="00000000" w:rsidDel="00000000" w:rsidP="00000000" w:rsidRDefault="00000000" w:rsidRPr="00000000" w14:paraId="00000155">
      <w:pPr>
        <w:numPr>
          <w:ilvl w:val="0"/>
          <w:numId w:val="2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 not promise confidentiality.</w:t>
      </w:r>
    </w:p>
    <w:p w:rsidR="00000000" w:rsidDel="00000000" w:rsidP="00000000" w:rsidRDefault="00000000" w:rsidRPr="00000000" w14:paraId="00000156">
      <w:pPr>
        <w:numPr>
          <w:ilvl w:val="0"/>
          <w:numId w:val="2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Make a factual note of what was said.</w:t>
      </w:r>
    </w:p>
    <w:p w:rsidR="00000000" w:rsidDel="00000000" w:rsidP="00000000" w:rsidRDefault="00000000" w:rsidRPr="00000000" w14:paraId="00000157">
      <w:pPr>
        <w:numPr>
          <w:ilvl w:val="0"/>
          <w:numId w:val="2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Report it immediately to the school safeguarding lead and the MyBigCareer safeguarding contact.</w:t>
      </w:r>
    </w:p>
    <w:p w:rsidR="00000000" w:rsidDel="00000000" w:rsidP="00000000" w:rsidRDefault="00000000" w:rsidRPr="00000000" w14:paraId="00000158">
      <w:pPr>
        <w:numPr>
          <w:ilvl w:val="0"/>
          <w:numId w:val="22"/>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Follow the school’s safeguarding process.</w:t>
      </w:r>
    </w:p>
    <w:p w:rsidR="00000000" w:rsidDel="00000000" w:rsidP="00000000" w:rsidRDefault="00000000" w:rsidRPr="00000000" w14:paraId="00000159">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You do not need to investigate or solve the issue. Your responsibility is to pass the concern to the appropriate safeguarding lead.</w:t>
      </w:r>
    </w:p>
    <w:p w:rsidR="00000000" w:rsidDel="00000000" w:rsidP="00000000" w:rsidRDefault="00000000" w:rsidRPr="00000000" w14:paraId="0000015A">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uekq677x0ehm" w:id="36"/>
      <w:bookmarkEnd w:id="36"/>
      <w:r w:rsidDel="00000000" w:rsidR="00000000" w:rsidRPr="00000000">
        <w:rPr>
          <w:rFonts w:ascii="Poppins" w:cs="Poppins" w:eastAsia="Poppins" w:hAnsi="Poppins"/>
          <w:b w:val="1"/>
          <w:bCs w:val="1"/>
          <w:color w:val="000000"/>
          <w:sz w:val="34"/>
          <w:szCs w:val="34"/>
          <w:rtl w:val="0"/>
        </w:rPr>
        <w:t xml:space="preserve">Boundaries</w:t>
      </w:r>
    </w:p>
    <w:p w:rsidR="00000000" w:rsidDel="00000000" w:rsidP="00000000" w:rsidRDefault="00000000" w:rsidRPr="00000000" w14:paraId="0000015B">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Volunteers must not:</w:t>
      </w:r>
    </w:p>
    <w:p w:rsidR="00000000" w:rsidDel="00000000" w:rsidP="00000000" w:rsidRDefault="00000000" w:rsidRPr="00000000" w14:paraId="0000015C">
      <w:pPr>
        <w:numPr>
          <w:ilvl w:val="0"/>
          <w:numId w:val="40"/>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be alone with a student in a private or hidden space;</w:t>
      </w:r>
    </w:p>
    <w:p w:rsidR="00000000" w:rsidDel="00000000" w:rsidP="00000000" w:rsidRDefault="00000000" w:rsidRPr="00000000" w14:paraId="0000015D">
      <w:pPr>
        <w:numPr>
          <w:ilvl w:val="0"/>
          <w:numId w:val="4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arrange to meet a student outside the event;</w:t>
      </w:r>
    </w:p>
    <w:p w:rsidR="00000000" w:rsidDel="00000000" w:rsidP="00000000" w:rsidRDefault="00000000" w:rsidRPr="00000000" w14:paraId="0000015E">
      <w:pPr>
        <w:numPr>
          <w:ilvl w:val="0"/>
          <w:numId w:val="4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share personal phone numbers, email addresses or social media details with students;</w:t>
      </w:r>
    </w:p>
    <w:p w:rsidR="00000000" w:rsidDel="00000000" w:rsidP="00000000" w:rsidRDefault="00000000" w:rsidRPr="00000000" w14:paraId="0000015F">
      <w:pPr>
        <w:numPr>
          <w:ilvl w:val="0"/>
          <w:numId w:val="4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continue private contact with students after the event;</w:t>
      </w:r>
    </w:p>
    <w:p w:rsidR="00000000" w:rsidDel="00000000" w:rsidP="00000000" w:rsidRDefault="00000000" w:rsidRPr="00000000" w14:paraId="00000160">
      <w:pPr>
        <w:numPr>
          <w:ilvl w:val="0"/>
          <w:numId w:val="4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make decisions on behalf of students;</w:t>
      </w:r>
    </w:p>
    <w:p w:rsidR="00000000" w:rsidDel="00000000" w:rsidP="00000000" w:rsidRDefault="00000000" w:rsidRPr="00000000" w14:paraId="00000161">
      <w:pPr>
        <w:numPr>
          <w:ilvl w:val="0"/>
          <w:numId w:val="4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pressure students towards a particular university, apprenticeship, employer or route;</w:t>
      </w:r>
    </w:p>
    <w:p w:rsidR="00000000" w:rsidDel="00000000" w:rsidP="00000000" w:rsidRDefault="00000000" w:rsidRPr="00000000" w14:paraId="00000162">
      <w:pPr>
        <w:numPr>
          <w:ilvl w:val="0"/>
          <w:numId w:val="4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give financial, legal, immigration or mental health advice;</w:t>
      </w:r>
    </w:p>
    <w:p w:rsidR="00000000" w:rsidDel="00000000" w:rsidP="00000000" w:rsidRDefault="00000000" w:rsidRPr="00000000" w14:paraId="00000163">
      <w:pPr>
        <w:numPr>
          <w:ilvl w:val="0"/>
          <w:numId w:val="4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store student personal data on personal devices;</w:t>
      </w:r>
    </w:p>
    <w:p w:rsidR="00000000" w:rsidDel="00000000" w:rsidP="00000000" w:rsidRDefault="00000000" w:rsidRPr="00000000" w14:paraId="00000164">
      <w:pPr>
        <w:numPr>
          <w:ilvl w:val="0"/>
          <w:numId w:val="40"/>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take photographs of students or forms unless specifically instructed through an approved MyBigCareer process.</w:t>
      </w:r>
    </w:p>
    <w:p w:rsidR="00000000" w:rsidDel="00000000" w:rsidP="00000000" w:rsidRDefault="00000000" w:rsidRPr="00000000" w14:paraId="00000165">
      <w:pPr>
        <w:spacing w:after="240" w:before="240" w:lineRule="auto"/>
        <w:rPr>
          <w:rFonts w:ascii="Poppins" w:cs="Poppins" w:eastAsia="Poppins" w:hAnsi="Poppins"/>
          <w:b w:val="1"/>
          <w:bCs w:val="1"/>
          <w:color w:val="000000"/>
          <w:sz w:val="34"/>
          <w:szCs w:val="34"/>
        </w:rPr>
      </w:pPr>
      <w:r w:rsidDel="00000000" w:rsidR="00000000" w:rsidRPr="00000000">
        <w:rPr>
          <w:rFonts w:ascii="Poppins" w:cs="Poppins" w:eastAsia="Poppins" w:hAnsi="Poppins"/>
          <w:sz w:val="24"/>
          <w:szCs w:val="24"/>
          <w:rtl w:val="0"/>
        </w:rPr>
        <w:t xml:space="preserve">Conversations should take place in open, visible areas agreed with the school.</w:t>
      </w:r>
      <w:r w:rsidDel="00000000" w:rsidR="00000000" w:rsidRPr="00000000">
        <w:rPr>
          <w:rtl w:val="0"/>
        </w:rPr>
      </w:r>
    </w:p>
    <w:p w:rsidR="00000000" w:rsidDel="00000000" w:rsidP="00000000" w:rsidRDefault="00000000" w:rsidRPr="00000000" w14:paraId="00000166">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6e4x6zak40e4" w:id="37"/>
      <w:bookmarkEnd w:id="37"/>
      <w:r w:rsidDel="00000000" w:rsidR="00000000" w:rsidRPr="00000000">
        <w:rPr>
          <w:rFonts w:ascii="Poppins" w:cs="Poppins" w:eastAsia="Poppins" w:hAnsi="Poppins"/>
          <w:b w:val="1"/>
          <w:bCs w:val="1"/>
          <w:color w:val="000000"/>
          <w:sz w:val="34"/>
          <w:szCs w:val="34"/>
          <w:rtl w:val="0"/>
        </w:rPr>
        <w:t xml:space="preserve">Data protection</w:t>
      </w:r>
    </w:p>
    <w:p w:rsidR="00000000" w:rsidDel="00000000" w:rsidP="00000000" w:rsidRDefault="00000000" w:rsidRPr="00000000" w14:paraId="00000167">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We require students to provide some personal information before we can offer direct support or follow-up.</w:t>
      </w:r>
    </w:p>
    <w:p w:rsidR="00000000" w:rsidDel="00000000" w:rsidP="00000000" w:rsidRDefault="00000000" w:rsidRPr="00000000" w14:paraId="00000168">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Please only collect the information requested on the approved MyBigCareer student record/registration form.</w:t>
      </w:r>
    </w:p>
    <w:p w:rsidR="00000000" w:rsidDel="00000000" w:rsidP="00000000" w:rsidRDefault="00000000" w:rsidRPr="00000000" w14:paraId="00000169">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Completed forms must be returned using the secure process confirmed in your volunteer briefing.</w:t>
      </w:r>
    </w:p>
    <w:p w:rsidR="00000000" w:rsidDel="00000000" w:rsidP="00000000" w:rsidRDefault="00000000" w:rsidRPr="00000000" w14:paraId="0000016A">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 not keep copies, photos or notes containing student personal information on your personal device after they have been submitted.</w:t>
      </w:r>
    </w:p>
    <w:p w:rsidR="00000000" w:rsidDel="00000000" w:rsidP="00000000" w:rsidRDefault="00000000" w:rsidRPr="00000000" w14:paraId="0000016B">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you are unsure how to record or submit information securely, contact the MyBigCareer on-the-day lead before collecting further details.</w:t>
      </w:r>
    </w:p>
    <w:p w:rsidR="00000000" w:rsidDel="00000000" w:rsidP="00000000" w:rsidRDefault="00000000" w:rsidRPr="00000000" w14:paraId="0000016C">
      <w:pPr>
        <w:spacing w:after="240" w:before="24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Secure registration / record form:</w:t>
      </w:r>
      <w:r w:rsidDel="00000000" w:rsidR="00000000" w:rsidRPr="00000000">
        <w:rPr>
          <w:rFonts w:ascii="Poppins" w:cs="Poppins" w:eastAsia="Poppins" w:hAnsi="Poppins"/>
          <w:sz w:val="24"/>
          <w:szCs w:val="24"/>
          <w:rtl w:val="0"/>
        </w:rPr>
        <w:t xml:space="preserve"> </w:t>
      </w:r>
      <w:hyperlink r:id="rId20">
        <w:r w:rsidDel="00000000" w:rsidR="00000000" w:rsidRPr="00000000">
          <w:rPr>
            <w:rFonts w:ascii="Poppins" w:cs="Poppins" w:eastAsia="Poppins" w:hAnsi="Poppins"/>
            <w:color w:val="1155cc"/>
            <w:sz w:val="24"/>
            <w:szCs w:val="24"/>
            <w:u w:val="single"/>
            <w:rtl w:val="0"/>
          </w:rPr>
          <w:t xml:space="preserve">Link is here</w:t>
        </w:r>
      </w:hyperlink>
      <w:r w:rsidDel="00000000" w:rsidR="00000000" w:rsidRPr="00000000">
        <w:rPr>
          <w:rtl w:val="0"/>
        </w:rPr>
      </w:r>
    </w:p>
    <w:p w:rsidR="00000000" w:rsidDel="00000000" w:rsidP="00000000" w:rsidRDefault="00000000" w:rsidRPr="00000000" w14:paraId="0000016D">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Completed records must be submitted using this form/process, or with physical copies which can be printed </w:t>
      </w:r>
      <w:hyperlink r:id="rId21">
        <w:r w:rsidDel="00000000" w:rsidR="00000000" w:rsidRPr="00000000">
          <w:rPr>
            <w:rFonts w:ascii="Poppins" w:cs="Poppins" w:eastAsia="Poppins" w:hAnsi="Poppins"/>
            <w:color w:val="1155cc"/>
            <w:sz w:val="24"/>
            <w:szCs w:val="24"/>
            <w:u w:val="single"/>
            <w:rtl w:val="0"/>
          </w:rPr>
          <w:t xml:space="preserve">from here</w:t>
        </w:r>
      </w:hyperlink>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16E">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6F">
      <w:pPr>
        <w:spacing w:after="0" w:lineRule="auto"/>
        <w:rPr>
          <w:rFonts w:ascii="Poppins" w:cs="Poppins" w:eastAsia="Poppins" w:hAnsi="Poppins"/>
          <w:b w:val="1"/>
          <w:bCs w:val="1"/>
          <w:color w:val="000000"/>
          <w:sz w:val="46"/>
          <w:szCs w:val="46"/>
        </w:rPr>
      </w:pPr>
      <w:r w:rsidDel="00000000" w:rsidR="00000000" w:rsidRPr="00000000">
        <w:rPr>
          <w:rFonts w:ascii="Poppins" w:cs="Poppins" w:eastAsia="Poppins" w:hAnsi="Poppins"/>
          <w:b w:val="1"/>
          <w:bCs w:val="1"/>
          <w:color w:val="000000"/>
          <w:sz w:val="46"/>
          <w:szCs w:val="46"/>
          <w:rtl w:val="0"/>
        </w:rPr>
        <w:t xml:space="preserve">Common Results Day scenarios</w:t>
      </w:r>
    </w:p>
    <w:p w:rsidR="00000000" w:rsidDel="00000000" w:rsidP="00000000" w:rsidRDefault="00000000" w:rsidRPr="00000000" w14:paraId="00000170">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sbmur43u6ys9" w:id="38"/>
      <w:bookmarkEnd w:id="38"/>
      <w:r w:rsidDel="00000000" w:rsidR="00000000" w:rsidRPr="00000000">
        <w:rPr>
          <w:rFonts w:ascii="Poppins" w:cs="Poppins" w:eastAsia="Poppins" w:hAnsi="Poppins"/>
          <w:b w:val="1"/>
          <w:bCs w:val="1"/>
          <w:color w:val="000000"/>
          <w:sz w:val="34"/>
          <w:szCs w:val="34"/>
          <w:rtl w:val="0"/>
        </w:rPr>
        <w:t xml:space="preserve">Scenario 1: The student has missed the required grades for both university choices</w:t>
      </w:r>
    </w:p>
    <w:p w:rsidR="00000000" w:rsidDel="00000000" w:rsidP="00000000" w:rsidRDefault="00000000" w:rsidRPr="00000000" w14:paraId="0000017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student may be eligible for Clearing.</w:t>
      </w:r>
    </w:p>
    <w:p w:rsidR="00000000" w:rsidDel="00000000" w:rsidP="00000000" w:rsidRDefault="00000000" w:rsidRPr="00000000" w14:paraId="00000172">
      <w:pPr>
        <w:pStyle w:val="Heading3"/>
        <w:keepNext w:val="0"/>
        <w:keepLines w:val="0"/>
        <w:rPr>
          <w:rFonts w:ascii="Poppins" w:cs="Poppins" w:eastAsia="Poppins" w:hAnsi="Poppins"/>
          <w:sz w:val="34"/>
          <w:szCs w:val="34"/>
        </w:rPr>
      </w:pPr>
      <w:bookmarkStart w:colFirst="0" w:colLast="0" w:name="_heading=h.l644qtcieog" w:id="39"/>
      <w:bookmarkEnd w:id="39"/>
      <w:r w:rsidDel="00000000" w:rsidR="00000000" w:rsidRPr="00000000">
        <w:rPr>
          <w:rFonts w:ascii="Poppins" w:cs="Poppins" w:eastAsia="Poppins" w:hAnsi="Poppins"/>
          <w:sz w:val="34"/>
          <w:szCs w:val="34"/>
          <w:rtl w:val="0"/>
        </w:rPr>
        <w:t xml:space="preserve">Volunteer approach</w:t>
      </w:r>
    </w:p>
    <w:p w:rsidR="00000000" w:rsidDel="00000000" w:rsidP="00000000" w:rsidRDefault="00000000" w:rsidRPr="00000000" w14:paraId="00000173">
      <w:pPr>
        <w:numPr>
          <w:ilvl w:val="0"/>
          <w:numId w:val="30"/>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Sympathise with the student. They may be upset or emotional.</w:t>
      </w:r>
    </w:p>
    <w:p w:rsidR="00000000" w:rsidDel="00000000" w:rsidP="00000000" w:rsidRDefault="00000000" w:rsidRPr="00000000" w14:paraId="00000174">
      <w:pPr>
        <w:numPr>
          <w:ilvl w:val="0"/>
          <w:numId w:val="3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Reassure them that they still have options.</w:t>
      </w:r>
    </w:p>
    <w:p w:rsidR="00000000" w:rsidDel="00000000" w:rsidP="00000000" w:rsidRDefault="00000000" w:rsidRPr="00000000" w14:paraId="00000175">
      <w:pPr>
        <w:numPr>
          <w:ilvl w:val="0"/>
          <w:numId w:val="3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Check what UCAS Hub says.</w:t>
      </w:r>
    </w:p>
    <w:p w:rsidR="00000000" w:rsidDel="00000000" w:rsidP="00000000" w:rsidRDefault="00000000" w:rsidRPr="00000000" w14:paraId="00000176">
      <w:pPr>
        <w:numPr>
          <w:ilvl w:val="0"/>
          <w:numId w:val="3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Help them identify courses available through Clearing.</w:t>
      </w:r>
    </w:p>
    <w:p w:rsidR="00000000" w:rsidDel="00000000" w:rsidP="00000000" w:rsidRDefault="00000000" w:rsidRPr="00000000" w14:paraId="00000177">
      <w:pPr>
        <w:numPr>
          <w:ilvl w:val="0"/>
          <w:numId w:val="3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them to consider what matters to them: course, location, entry requirements, support, accommodation, future career, cost and wellbeing.</w:t>
      </w:r>
    </w:p>
    <w:p w:rsidR="00000000" w:rsidDel="00000000" w:rsidP="00000000" w:rsidRDefault="00000000" w:rsidRPr="00000000" w14:paraId="00000178">
      <w:pPr>
        <w:numPr>
          <w:ilvl w:val="0"/>
          <w:numId w:val="3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Help them prepare to call universities.</w:t>
      </w:r>
    </w:p>
    <w:p w:rsidR="00000000" w:rsidDel="00000000" w:rsidP="00000000" w:rsidRDefault="00000000" w:rsidRPr="00000000" w14:paraId="00000179">
      <w:pPr>
        <w:numPr>
          <w:ilvl w:val="0"/>
          <w:numId w:val="3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them to secure written confirmation of any offer.</w:t>
      </w:r>
    </w:p>
    <w:p w:rsidR="00000000" w:rsidDel="00000000" w:rsidP="00000000" w:rsidRDefault="00000000" w:rsidRPr="00000000" w14:paraId="0000017A">
      <w:pPr>
        <w:numPr>
          <w:ilvl w:val="0"/>
          <w:numId w:val="30"/>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Record all actions and deadlines.</w:t>
      </w:r>
    </w:p>
    <w:p w:rsidR="00000000" w:rsidDel="00000000" w:rsidP="00000000" w:rsidRDefault="00000000" w:rsidRPr="00000000" w14:paraId="0000017B">
      <w:pPr>
        <w:pStyle w:val="Heading3"/>
        <w:keepNext w:val="0"/>
        <w:keepLines w:val="0"/>
        <w:rPr>
          <w:rFonts w:ascii="Poppins" w:cs="Poppins" w:eastAsia="Poppins" w:hAnsi="Poppins"/>
          <w:sz w:val="34"/>
          <w:szCs w:val="34"/>
        </w:rPr>
      </w:pPr>
      <w:bookmarkStart w:colFirst="0" w:colLast="0" w:name="_heading=h.yp8c89d1i0d9" w:id="40"/>
      <w:bookmarkEnd w:id="40"/>
      <w:r w:rsidDel="00000000" w:rsidR="00000000" w:rsidRPr="00000000">
        <w:rPr>
          <w:rFonts w:ascii="Poppins" w:cs="Poppins" w:eastAsia="Poppins" w:hAnsi="Poppins"/>
          <w:sz w:val="34"/>
          <w:szCs w:val="34"/>
          <w:rtl w:val="0"/>
        </w:rPr>
        <w:t xml:space="preserve">Important</w:t>
      </w:r>
    </w:p>
    <w:p w:rsidR="00000000" w:rsidDel="00000000" w:rsidP="00000000" w:rsidRDefault="00000000" w:rsidRPr="00000000" w14:paraId="0000017C">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Some universities may need students to send official documents before they can be formally accepted. Some courses may require an interview or additional assessment.</w:t>
      </w:r>
    </w:p>
    <w:p w:rsidR="00000000" w:rsidDel="00000000" w:rsidP="00000000" w:rsidRDefault="00000000" w:rsidRPr="00000000" w14:paraId="0000017D">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should not add a Clearing choice in UCAS until they understand the offer and have decided they want that option.</w:t>
      </w:r>
    </w:p>
    <w:p w:rsidR="00000000" w:rsidDel="00000000" w:rsidP="00000000" w:rsidRDefault="00000000" w:rsidRPr="00000000" w14:paraId="0000017E">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7F">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v68x0xj4dd0j" w:id="41"/>
      <w:bookmarkEnd w:id="41"/>
      <w:r w:rsidDel="00000000" w:rsidR="00000000" w:rsidRPr="00000000">
        <w:rPr>
          <w:rFonts w:ascii="Poppins" w:cs="Poppins" w:eastAsia="Poppins" w:hAnsi="Poppins"/>
          <w:b w:val="1"/>
          <w:bCs w:val="1"/>
          <w:color w:val="000000"/>
          <w:sz w:val="34"/>
          <w:szCs w:val="34"/>
          <w:rtl w:val="0"/>
        </w:rPr>
        <w:t xml:space="preserve">Scenario 2: The student has achieved higher grades than expected</w:t>
      </w:r>
    </w:p>
    <w:p w:rsidR="00000000" w:rsidDel="00000000" w:rsidP="00000000" w:rsidRDefault="00000000" w:rsidRPr="00000000" w14:paraId="00000180">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student may be happy with their confirmed place, or they may want to explore other options.</w:t>
      </w:r>
    </w:p>
    <w:p w:rsidR="00000000" w:rsidDel="00000000" w:rsidP="00000000" w:rsidRDefault="00000000" w:rsidRPr="00000000" w14:paraId="00000181">
      <w:pPr>
        <w:pStyle w:val="Heading3"/>
        <w:keepNext w:val="0"/>
        <w:keepLines w:val="0"/>
        <w:rPr>
          <w:rFonts w:ascii="Poppins" w:cs="Poppins" w:eastAsia="Poppins" w:hAnsi="Poppins"/>
          <w:sz w:val="26"/>
          <w:szCs w:val="26"/>
        </w:rPr>
      </w:pPr>
      <w:bookmarkStart w:colFirst="0" w:colLast="0" w:name="_heading=h.38nc4rcc7vrs" w:id="42"/>
      <w:bookmarkEnd w:id="42"/>
      <w:r w:rsidDel="00000000" w:rsidR="00000000" w:rsidRPr="00000000">
        <w:rPr>
          <w:rFonts w:ascii="Poppins" w:cs="Poppins" w:eastAsia="Poppins" w:hAnsi="Poppins"/>
          <w:sz w:val="26"/>
          <w:szCs w:val="26"/>
          <w:rtl w:val="0"/>
        </w:rPr>
        <w:t xml:space="preserve">Volunteer approach</w:t>
      </w:r>
    </w:p>
    <w:p w:rsidR="00000000" w:rsidDel="00000000" w:rsidP="00000000" w:rsidRDefault="00000000" w:rsidRPr="00000000" w14:paraId="00000182">
      <w:pPr>
        <w:numPr>
          <w:ilvl w:val="0"/>
          <w:numId w:val="16"/>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Congratulate the student.</w:t>
      </w:r>
    </w:p>
    <w:p w:rsidR="00000000" w:rsidDel="00000000" w:rsidP="00000000" w:rsidRDefault="00000000" w:rsidRPr="00000000" w14:paraId="00000183">
      <w:pPr>
        <w:numPr>
          <w:ilvl w:val="0"/>
          <w:numId w:val="1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Ask whether they are happy with their confirmed place.</w:t>
      </w:r>
    </w:p>
    <w:p w:rsidR="00000000" w:rsidDel="00000000" w:rsidP="00000000" w:rsidRDefault="00000000" w:rsidRPr="00000000" w14:paraId="00000184">
      <w:pPr>
        <w:numPr>
          <w:ilvl w:val="0"/>
          <w:numId w:val="1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they are happy, reassure them that they do not need to change anything.</w:t>
      </w:r>
    </w:p>
    <w:p w:rsidR="00000000" w:rsidDel="00000000" w:rsidP="00000000" w:rsidRDefault="00000000" w:rsidRPr="00000000" w14:paraId="00000185">
      <w:pPr>
        <w:numPr>
          <w:ilvl w:val="0"/>
          <w:numId w:val="1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they want to explore alternatives, help them research carefully.</w:t>
      </w:r>
    </w:p>
    <w:p w:rsidR="00000000" w:rsidDel="00000000" w:rsidP="00000000" w:rsidRDefault="00000000" w:rsidRPr="00000000" w14:paraId="00000186">
      <w:pPr>
        <w:numPr>
          <w:ilvl w:val="0"/>
          <w:numId w:val="1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should contact universities before declining any confirmed place.</w:t>
      </w:r>
    </w:p>
    <w:p w:rsidR="00000000" w:rsidDel="00000000" w:rsidP="00000000" w:rsidRDefault="00000000" w:rsidRPr="00000000" w14:paraId="00000187">
      <w:pPr>
        <w:numPr>
          <w:ilvl w:val="0"/>
          <w:numId w:val="16"/>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Remind them that using “Decline my place” carries risk.</w:t>
      </w:r>
    </w:p>
    <w:p w:rsidR="00000000" w:rsidDel="00000000" w:rsidP="00000000" w:rsidRDefault="00000000" w:rsidRPr="00000000" w14:paraId="00000188">
      <w:pPr>
        <w:pStyle w:val="Heading3"/>
        <w:keepNext w:val="0"/>
        <w:keepLines w:val="0"/>
        <w:rPr>
          <w:rFonts w:ascii="Poppins" w:cs="Poppins" w:eastAsia="Poppins" w:hAnsi="Poppins"/>
          <w:sz w:val="26"/>
          <w:szCs w:val="26"/>
        </w:rPr>
      </w:pPr>
      <w:bookmarkStart w:colFirst="0" w:colLast="0" w:name="_heading=h.pmkuw8tmk8i5" w:id="43"/>
      <w:bookmarkEnd w:id="43"/>
      <w:r w:rsidDel="00000000" w:rsidR="00000000" w:rsidRPr="00000000">
        <w:rPr>
          <w:rFonts w:ascii="Poppins" w:cs="Poppins" w:eastAsia="Poppins" w:hAnsi="Poppins"/>
          <w:sz w:val="26"/>
          <w:szCs w:val="26"/>
          <w:rtl w:val="0"/>
        </w:rPr>
        <w:t xml:space="preserve">Important</w:t>
      </w:r>
    </w:p>
    <w:p w:rsidR="00000000" w:rsidDel="00000000" w:rsidP="00000000" w:rsidRDefault="00000000" w:rsidRPr="00000000" w14:paraId="00000189">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should not decline their confirmed place simply because they exceeded their offer. They should only consider this if they genuinely want a different course or university and understand the risks.</w:t>
      </w:r>
    </w:p>
    <w:p w:rsidR="00000000" w:rsidDel="00000000" w:rsidP="00000000" w:rsidRDefault="00000000" w:rsidRPr="00000000" w14:paraId="0000018A">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8B">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ul4a2423jpay" w:id="44"/>
      <w:bookmarkEnd w:id="44"/>
      <w:r w:rsidDel="00000000" w:rsidR="00000000" w:rsidRPr="00000000">
        <w:rPr>
          <w:rFonts w:ascii="Poppins" w:cs="Poppins" w:eastAsia="Poppins" w:hAnsi="Poppins"/>
          <w:b w:val="1"/>
          <w:bCs w:val="1"/>
          <w:color w:val="000000"/>
          <w:sz w:val="34"/>
          <w:szCs w:val="34"/>
          <w:rtl w:val="0"/>
        </w:rPr>
        <w:t xml:space="preserve">Scenario 3: The student missed their firm choice but met their insurance choice</w:t>
      </w:r>
    </w:p>
    <w:p w:rsidR="00000000" w:rsidDel="00000000" w:rsidP="00000000" w:rsidRDefault="00000000" w:rsidRPr="00000000" w14:paraId="0000018C">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UCAS may show that the student has been accepted by their insurance choice.</w:t>
      </w:r>
    </w:p>
    <w:p w:rsidR="00000000" w:rsidDel="00000000" w:rsidP="00000000" w:rsidRDefault="00000000" w:rsidRPr="00000000" w14:paraId="0000018D">
      <w:pPr>
        <w:pStyle w:val="Heading3"/>
        <w:keepNext w:val="0"/>
        <w:keepLines w:val="0"/>
        <w:rPr>
          <w:rFonts w:ascii="Poppins" w:cs="Poppins" w:eastAsia="Poppins" w:hAnsi="Poppins"/>
          <w:sz w:val="26"/>
          <w:szCs w:val="26"/>
        </w:rPr>
      </w:pPr>
      <w:bookmarkStart w:colFirst="0" w:colLast="0" w:name="_heading=h.rdwodii630e5" w:id="45"/>
      <w:bookmarkEnd w:id="45"/>
      <w:r w:rsidDel="00000000" w:rsidR="00000000" w:rsidRPr="00000000">
        <w:rPr>
          <w:rFonts w:ascii="Poppins" w:cs="Poppins" w:eastAsia="Poppins" w:hAnsi="Poppins"/>
          <w:sz w:val="26"/>
          <w:szCs w:val="26"/>
          <w:rtl w:val="0"/>
        </w:rPr>
        <w:t xml:space="preserve">Volunteer approach</w:t>
      </w:r>
    </w:p>
    <w:p w:rsidR="00000000" w:rsidDel="00000000" w:rsidP="00000000" w:rsidRDefault="00000000" w:rsidRPr="00000000" w14:paraId="0000018E">
      <w:pPr>
        <w:numPr>
          <w:ilvl w:val="0"/>
          <w:numId w:val="17"/>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Ask how the student feels about their insurance choice.</w:t>
      </w:r>
    </w:p>
    <w:p w:rsidR="00000000" w:rsidDel="00000000" w:rsidP="00000000" w:rsidRDefault="00000000" w:rsidRPr="00000000" w14:paraId="0000018F">
      <w:pPr>
        <w:numPr>
          <w:ilvl w:val="0"/>
          <w:numId w:val="1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they are happy with it, reassure them.</w:t>
      </w:r>
    </w:p>
    <w:p w:rsidR="00000000" w:rsidDel="00000000" w:rsidP="00000000" w:rsidRDefault="00000000" w:rsidRPr="00000000" w14:paraId="00000190">
      <w:pPr>
        <w:numPr>
          <w:ilvl w:val="0"/>
          <w:numId w:val="1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they are unsure, help them think through the pros and cons.</w:t>
      </w:r>
    </w:p>
    <w:p w:rsidR="00000000" w:rsidDel="00000000" w:rsidP="00000000" w:rsidRDefault="00000000" w:rsidRPr="00000000" w14:paraId="00000191">
      <w:pPr>
        <w:numPr>
          <w:ilvl w:val="0"/>
          <w:numId w:val="1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they want to consider alternatives, help them research Clearing options.</w:t>
      </w:r>
    </w:p>
    <w:p w:rsidR="00000000" w:rsidDel="00000000" w:rsidP="00000000" w:rsidRDefault="00000000" w:rsidRPr="00000000" w14:paraId="00000192">
      <w:pPr>
        <w:numPr>
          <w:ilvl w:val="0"/>
          <w:numId w:val="17"/>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should not decline their place unless they have considered the risks and ideally have an alternative offer confirmed.</w:t>
      </w:r>
    </w:p>
    <w:p w:rsidR="00000000" w:rsidDel="00000000" w:rsidP="00000000" w:rsidRDefault="00000000" w:rsidRPr="00000000" w14:paraId="00000193">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94">
      <w:pPr>
        <w:spacing w:after="0" w:lineRule="auto"/>
        <w:rPr>
          <w:rFonts w:ascii="Poppins" w:cs="Poppins" w:eastAsia="Poppins" w:hAnsi="Poppins"/>
          <w:b w:val="1"/>
          <w:bCs w:val="1"/>
          <w:color w:val="000000"/>
          <w:sz w:val="34"/>
          <w:szCs w:val="34"/>
        </w:rPr>
      </w:pPr>
      <w:r w:rsidDel="00000000" w:rsidR="00000000" w:rsidRPr="00000000">
        <w:rPr>
          <w:rFonts w:ascii="Poppins" w:cs="Poppins" w:eastAsia="Poppins" w:hAnsi="Poppins"/>
          <w:b w:val="1"/>
          <w:bCs w:val="1"/>
          <w:color w:val="000000"/>
          <w:sz w:val="34"/>
          <w:szCs w:val="34"/>
          <w:rtl w:val="0"/>
        </w:rPr>
        <w:t xml:space="preserve">Scenario 4: The student has been accepted by their insurance choice but does not want to go there</w:t>
      </w:r>
    </w:p>
    <w:p w:rsidR="00000000" w:rsidDel="00000000" w:rsidP="00000000" w:rsidRDefault="00000000" w:rsidRPr="00000000" w14:paraId="0000019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Sometimes students have not seriously imagined attending their insurance choice and may want to look elsewhere.</w:t>
      </w:r>
    </w:p>
    <w:p w:rsidR="00000000" w:rsidDel="00000000" w:rsidP="00000000" w:rsidRDefault="00000000" w:rsidRPr="00000000" w14:paraId="00000196">
      <w:pPr>
        <w:pStyle w:val="Heading3"/>
        <w:keepNext w:val="0"/>
        <w:keepLines w:val="0"/>
        <w:rPr>
          <w:rFonts w:ascii="Poppins" w:cs="Poppins" w:eastAsia="Poppins" w:hAnsi="Poppins"/>
          <w:sz w:val="26"/>
          <w:szCs w:val="26"/>
        </w:rPr>
      </w:pPr>
      <w:bookmarkStart w:colFirst="0" w:colLast="0" w:name="_heading=h.iiv6kvd6z9ig" w:id="46"/>
      <w:bookmarkEnd w:id="46"/>
      <w:r w:rsidDel="00000000" w:rsidR="00000000" w:rsidRPr="00000000">
        <w:rPr>
          <w:rFonts w:ascii="Poppins" w:cs="Poppins" w:eastAsia="Poppins" w:hAnsi="Poppins"/>
          <w:sz w:val="26"/>
          <w:szCs w:val="26"/>
          <w:rtl w:val="0"/>
        </w:rPr>
        <w:t xml:space="preserve">Volunteer approach</w:t>
      </w:r>
    </w:p>
    <w:p w:rsidR="00000000" w:rsidDel="00000000" w:rsidP="00000000" w:rsidRDefault="00000000" w:rsidRPr="00000000" w14:paraId="00000197">
      <w:pPr>
        <w:numPr>
          <w:ilvl w:val="0"/>
          <w:numId w:val="20"/>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Ask why they do not want to accept the insurance choice.</w:t>
      </w:r>
    </w:p>
    <w:p w:rsidR="00000000" w:rsidDel="00000000" w:rsidP="00000000" w:rsidRDefault="00000000" w:rsidRPr="00000000" w14:paraId="00000198">
      <w:pPr>
        <w:numPr>
          <w:ilvl w:val="0"/>
          <w:numId w:val="2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Ask what a better option would look like.</w:t>
      </w:r>
    </w:p>
    <w:p w:rsidR="00000000" w:rsidDel="00000000" w:rsidP="00000000" w:rsidRDefault="00000000" w:rsidRPr="00000000" w14:paraId="00000199">
      <w:pPr>
        <w:numPr>
          <w:ilvl w:val="0"/>
          <w:numId w:val="2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Help them research Clearing options.</w:t>
      </w:r>
    </w:p>
    <w:p w:rsidR="00000000" w:rsidDel="00000000" w:rsidP="00000000" w:rsidRDefault="00000000" w:rsidRPr="00000000" w14:paraId="0000019A">
      <w:pPr>
        <w:numPr>
          <w:ilvl w:val="0"/>
          <w:numId w:val="2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them to call universities before taking action in UCAS.</w:t>
      </w:r>
    </w:p>
    <w:p w:rsidR="00000000" w:rsidDel="00000000" w:rsidP="00000000" w:rsidRDefault="00000000" w:rsidRPr="00000000" w14:paraId="0000019B">
      <w:pPr>
        <w:numPr>
          <w:ilvl w:val="0"/>
          <w:numId w:val="20"/>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Make sure they understand that declining a confirmed place can be risky.</w:t>
      </w:r>
    </w:p>
    <w:p w:rsidR="00000000" w:rsidDel="00000000" w:rsidP="00000000" w:rsidRDefault="00000000" w:rsidRPr="00000000" w14:paraId="0000019C">
      <w:pPr>
        <w:numPr>
          <w:ilvl w:val="0"/>
          <w:numId w:val="20"/>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Refer to school staff or MyBigCareer if the student is uncertain.</w:t>
      </w:r>
    </w:p>
    <w:p w:rsidR="00000000" w:rsidDel="00000000" w:rsidP="00000000" w:rsidRDefault="00000000" w:rsidRPr="00000000" w14:paraId="0000019D">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9E">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fz2t8gn4y951" w:id="47"/>
      <w:bookmarkEnd w:id="47"/>
      <w:r w:rsidDel="00000000" w:rsidR="00000000" w:rsidRPr="00000000">
        <w:rPr>
          <w:rFonts w:ascii="Poppins" w:cs="Poppins" w:eastAsia="Poppins" w:hAnsi="Poppins"/>
          <w:b w:val="1"/>
          <w:bCs w:val="1"/>
          <w:color w:val="000000"/>
          <w:sz w:val="34"/>
          <w:szCs w:val="34"/>
          <w:rtl w:val="0"/>
        </w:rPr>
        <w:t xml:space="preserve">Scenario 5: The student wants to appeal their results</w:t>
      </w:r>
    </w:p>
    <w:p w:rsidR="00000000" w:rsidDel="00000000" w:rsidP="00000000" w:rsidRDefault="00000000" w:rsidRPr="00000000" w14:paraId="0000019F">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may be able to appeal results, but this is a formal process led by the school or college.</w:t>
      </w:r>
    </w:p>
    <w:p w:rsidR="00000000" w:rsidDel="00000000" w:rsidP="00000000" w:rsidRDefault="00000000" w:rsidRPr="00000000" w14:paraId="000001A0">
      <w:pPr>
        <w:pStyle w:val="Heading3"/>
        <w:keepNext w:val="0"/>
        <w:keepLines w:val="0"/>
        <w:rPr>
          <w:rFonts w:ascii="Poppins" w:cs="Poppins" w:eastAsia="Poppins" w:hAnsi="Poppins"/>
          <w:sz w:val="26"/>
          <w:szCs w:val="26"/>
        </w:rPr>
      </w:pPr>
      <w:bookmarkStart w:colFirst="0" w:colLast="0" w:name="_heading=h.1pys2jqwftkc" w:id="48"/>
      <w:bookmarkEnd w:id="48"/>
      <w:r w:rsidDel="00000000" w:rsidR="00000000" w:rsidRPr="00000000">
        <w:rPr>
          <w:rFonts w:ascii="Poppins" w:cs="Poppins" w:eastAsia="Poppins" w:hAnsi="Poppins"/>
          <w:sz w:val="26"/>
          <w:szCs w:val="26"/>
          <w:rtl w:val="0"/>
        </w:rPr>
        <w:t xml:space="preserve">Volunteer approach</w:t>
      </w:r>
    </w:p>
    <w:p w:rsidR="00000000" w:rsidDel="00000000" w:rsidP="00000000" w:rsidRDefault="00000000" w:rsidRPr="00000000" w14:paraId="000001A1">
      <w:pPr>
        <w:numPr>
          <w:ilvl w:val="0"/>
          <w:numId w:val="6"/>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Acknowledge their feelings.</w:t>
      </w:r>
    </w:p>
    <w:p w:rsidR="00000000" w:rsidDel="00000000" w:rsidP="00000000" w:rsidRDefault="00000000" w:rsidRPr="00000000" w14:paraId="000001A2">
      <w:pPr>
        <w:numPr>
          <w:ilvl w:val="0"/>
          <w:numId w:val="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them to speak to school staff immediately about the appeals process.</w:t>
      </w:r>
    </w:p>
    <w:p w:rsidR="00000000" w:rsidDel="00000000" w:rsidP="00000000" w:rsidRDefault="00000000" w:rsidRPr="00000000" w14:paraId="000001A3">
      <w:pPr>
        <w:numPr>
          <w:ilvl w:val="0"/>
          <w:numId w:val="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 not advise on the likelihood of success.</w:t>
      </w:r>
    </w:p>
    <w:p w:rsidR="00000000" w:rsidDel="00000000" w:rsidP="00000000" w:rsidRDefault="00000000" w:rsidRPr="00000000" w14:paraId="000001A4">
      <w:pPr>
        <w:numPr>
          <w:ilvl w:val="0"/>
          <w:numId w:val="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Help them make a backup plan in case the appeal is unsuccessful.</w:t>
      </w:r>
    </w:p>
    <w:p w:rsidR="00000000" w:rsidDel="00000000" w:rsidP="00000000" w:rsidRDefault="00000000" w:rsidRPr="00000000" w14:paraId="000001A5">
      <w:pPr>
        <w:numPr>
          <w:ilvl w:val="0"/>
          <w:numId w:val="6"/>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them to keep deadlines in mind.</w:t>
      </w:r>
    </w:p>
    <w:p w:rsidR="00000000" w:rsidDel="00000000" w:rsidP="00000000" w:rsidRDefault="00000000" w:rsidRPr="00000000" w14:paraId="000001A6">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Useful question:</w:t>
      </w:r>
    </w:p>
    <w:p w:rsidR="00000000" w:rsidDel="00000000" w:rsidP="00000000" w:rsidRDefault="00000000" w:rsidRPr="00000000" w14:paraId="000001A7">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the appeal is unsuccessful, what would you like your backup plan to be?”</w:t>
      </w:r>
    </w:p>
    <w:p w:rsidR="00000000" w:rsidDel="00000000" w:rsidP="00000000" w:rsidRDefault="00000000" w:rsidRPr="00000000" w14:paraId="000001A8">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9">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le9xhky9a1j7" w:id="49"/>
      <w:bookmarkEnd w:id="49"/>
      <w:r w:rsidDel="00000000" w:rsidR="00000000" w:rsidRPr="00000000">
        <w:rPr>
          <w:rFonts w:ascii="Poppins" w:cs="Poppins" w:eastAsia="Poppins" w:hAnsi="Poppins"/>
          <w:b w:val="1"/>
          <w:bCs w:val="1"/>
          <w:color w:val="000000"/>
          <w:sz w:val="34"/>
          <w:szCs w:val="34"/>
          <w:rtl w:val="0"/>
        </w:rPr>
        <w:t xml:space="preserve">Scenario 6: The student has not met their offers and wants to apply for an apprenticeship</w:t>
      </w:r>
    </w:p>
    <w:p w:rsidR="00000000" w:rsidDel="00000000" w:rsidP="00000000" w:rsidRDefault="00000000" w:rsidRPr="00000000" w14:paraId="000001AA">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Some students may decide that an apprenticeship or degree apprenticeship is a better route than university.</w:t>
      </w:r>
    </w:p>
    <w:p w:rsidR="00000000" w:rsidDel="00000000" w:rsidP="00000000" w:rsidRDefault="00000000" w:rsidRPr="00000000" w14:paraId="000001AB">
      <w:pPr>
        <w:pStyle w:val="Heading3"/>
        <w:keepNext w:val="0"/>
        <w:keepLines w:val="0"/>
        <w:rPr>
          <w:rFonts w:ascii="Poppins" w:cs="Poppins" w:eastAsia="Poppins" w:hAnsi="Poppins"/>
          <w:sz w:val="26"/>
          <w:szCs w:val="26"/>
        </w:rPr>
      </w:pPr>
      <w:bookmarkStart w:colFirst="0" w:colLast="0" w:name="_heading=h.bybskxnb3pxg" w:id="50"/>
      <w:bookmarkEnd w:id="50"/>
      <w:r w:rsidDel="00000000" w:rsidR="00000000" w:rsidRPr="00000000">
        <w:rPr>
          <w:rFonts w:ascii="Poppins" w:cs="Poppins" w:eastAsia="Poppins" w:hAnsi="Poppins"/>
          <w:sz w:val="26"/>
          <w:szCs w:val="26"/>
          <w:rtl w:val="0"/>
        </w:rPr>
        <w:t xml:space="preserve">Volunteer approach</w:t>
      </w:r>
    </w:p>
    <w:p w:rsidR="00000000" w:rsidDel="00000000" w:rsidP="00000000" w:rsidRDefault="00000000" w:rsidRPr="00000000" w14:paraId="000001AC">
      <w:pPr>
        <w:numPr>
          <w:ilvl w:val="0"/>
          <w:numId w:val="39"/>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Support the student’s thinking without pushing them towards university.</w:t>
      </w:r>
    </w:p>
    <w:p w:rsidR="00000000" w:rsidDel="00000000" w:rsidP="00000000" w:rsidRDefault="00000000" w:rsidRPr="00000000" w14:paraId="000001AD">
      <w:pPr>
        <w:numPr>
          <w:ilvl w:val="0"/>
          <w:numId w:val="3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Recognise that they may be emotional and may change their mind later.</w:t>
      </w:r>
    </w:p>
    <w:p w:rsidR="00000000" w:rsidDel="00000000" w:rsidP="00000000" w:rsidRDefault="00000000" w:rsidRPr="00000000" w14:paraId="000001AE">
      <w:pPr>
        <w:numPr>
          <w:ilvl w:val="0"/>
          <w:numId w:val="3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them to keep options open where possible.</w:t>
      </w:r>
    </w:p>
    <w:p w:rsidR="00000000" w:rsidDel="00000000" w:rsidP="00000000" w:rsidRDefault="00000000" w:rsidRPr="00000000" w14:paraId="000001AF">
      <w:pPr>
        <w:numPr>
          <w:ilvl w:val="0"/>
          <w:numId w:val="3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Explain that apprenticeships can be very competitive and often require time to research and apply.</w:t>
      </w:r>
    </w:p>
    <w:p w:rsidR="00000000" w:rsidDel="00000000" w:rsidP="00000000" w:rsidRDefault="00000000" w:rsidRPr="00000000" w14:paraId="000001B0">
      <w:pPr>
        <w:numPr>
          <w:ilvl w:val="0"/>
          <w:numId w:val="3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Help them identify employers, sectors or apprenticeship levels they are interested in.</w:t>
      </w:r>
    </w:p>
    <w:p w:rsidR="00000000" w:rsidDel="00000000" w:rsidP="00000000" w:rsidRDefault="00000000" w:rsidRPr="00000000" w14:paraId="000001B1">
      <w:pPr>
        <w:numPr>
          <w:ilvl w:val="0"/>
          <w:numId w:val="3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them to speak to school careers staff.</w:t>
      </w:r>
    </w:p>
    <w:p w:rsidR="00000000" w:rsidDel="00000000" w:rsidP="00000000" w:rsidRDefault="00000000" w:rsidRPr="00000000" w14:paraId="000001B2">
      <w:pPr>
        <w:numPr>
          <w:ilvl w:val="0"/>
          <w:numId w:val="39"/>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appropriate, help them consider whether securing a university place through Clearing could remain a backup while they explore apprenticeships.</w:t>
      </w:r>
    </w:p>
    <w:p w:rsidR="00000000" w:rsidDel="00000000" w:rsidP="00000000" w:rsidRDefault="00000000" w:rsidRPr="00000000" w14:paraId="000001B3">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B4">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fb1p6qviwcyi" w:id="51"/>
      <w:bookmarkEnd w:id="51"/>
      <w:r w:rsidDel="00000000" w:rsidR="00000000" w:rsidRPr="00000000">
        <w:rPr>
          <w:rFonts w:ascii="Poppins" w:cs="Poppins" w:eastAsia="Poppins" w:hAnsi="Poppins"/>
          <w:b w:val="1"/>
          <w:bCs w:val="1"/>
          <w:color w:val="000000"/>
          <w:sz w:val="34"/>
          <w:szCs w:val="34"/>
          <w:rtl w:val="0"/>
        </w:rPr>
        <w:t xml:space="preserve">Scenario 7: The student does not want to go to university</w:t>
      </w:r>
    </w:p>
    <w:p w:rsidR="00000000" w:rsidDel="00000000" w:rsidP="00000000" w:rsidRDefault="00000000" w:rsidRPr="00000000" w14:paraId="000001B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Not every student wants to go to university. Some may be considering employment, apprenticeships, a gap year, resits, further study or another route.</w:t>
      </w:r>
    </w:p>
    <w:p w:rsidR="00000000" w:rsidDel="00000000" w:rsidP="00000000" w:rsidRDefault="00000000" w:rsidRPr="00000000" w14:paraId="000001B6">
      <w:pPr>
        <w:pStyle w:val="Heading3"/>
        <w:keepNext w:val="0"/>
        <w:keepLines w:val="0"/>
        <w:rPr>
          <w:rFonts w:ascii="Poppins" w:cs="Poppins" w:eastAsia="Poppins" w:hAnsi="Poppins"/>
          <w:sz w:val="26"/>
          <w:szCs w:val="26"/>
        </w:rPr>
      </w:pPr>
      <w:bookmarkStart w:colFirst="0" w:colLast="0" w:name="_heading=h.c3kyr2a1v2ju" w:id="52"/>
      <w:bookmarkEnd w:id="52"/>
      <w:r w:rsidDel="00000000" w:rsidR="00000000" w:rsidRPr="00000000">
        <w:rPr>
          <w:rFonts w:ascii="Poppins" w:cs="Poppins" w:eastAsia="Poppins" w:hAnsi="Poppins"/>
          <w:sz w:val="26"/>
          <w:szCs w:val="26"/>
          <w:rtl w:val="0"/>
        </w:rPr>
        <w:t xml:space="preserve">Volunteer approach</w:t>
      </w:r>
    </w:p>
    <w:p w:rsidR="00000000" w:rsidDel="00000000" w:rsidP="00000000" w:rsidRDefault="00000000" w:rsidRPr="00000000" w14:paraId="000001B7">
      <w:pPr>
        <w:numPr>
          <w:ilvl w:val="0"/>
          <w:numId w:val="36"/>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Listen without judgement.</w:t>
      </w:r>
    </w:p>
    <w:p w:rsidR="00000000" w:rsidDel="00000000" w:rsidP="00000000" w:rsidRDefault="00000000" w:rsidRPr="00000000" w14:paraId="000001B8">
      <w:pPr>
        <w:numPr>
          <w:ilvl w:val="0"/>
          <w:numId w:val="3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Ask what they are hoping to do next.</w:t>
      </w:r>
    </w:p>
    <w:p w:rsidR="00000000" w:rsidDel="00000000" w:rsidP="00000000" w:rsidRDefault="00000000" w:rsidRPr="00000000" w14:paraId="000001B9">
      <w:pPr>
        <w:numPr>
          <w:ilvl w:val="0"/>
          <w:numId w:val="3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Help them identify practical next steps.</w:t>
      </w:r>
    </w:p>
    <w:p w:rsidR="00000000" w:rsidDel="00000000" w:rsidP="00000000" w:rsidRDefault="00000000" w:rsidRPr="00000000" w14:paraId="000001BA">
      <w:pPr>
        <w:numPr>
          <w:ilvl w:val="0"/>
          <w:numId w:val="3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them to speak to school careers staff.</w:t>
      </w:r>
    </w:p>
    <w:p w:rsidR="00000000" w:rsidDel="00000000" w:rsidP="00000000" w:rsidRDefault="00000000" w:rsidRPr="00000000" w14:paraId="000001BB">
      <w:pPr>
        <w:numPr>
          <w:ilvl w:val="0"/>
          <w:numId w:val="36"/>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Signpost to appropriate resources.</w:t>
      </w:r>
    </w:p>
    <w:p w:rsidR="00000000" w:rsidDel="00000000" w:rsidP="00000000" w:rsidRDefault="00000000" w:rsidRPr="00000000" w14:paraId="000001BC">
      <w:pPr>
        <w:numPr>
          <w:ilvl w:val="0"/>
          <w:numId w:val="36"/>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Help them leave with a short action plan.</w:t>
      </w:r>
    </w:p>
    <w:p w:rsidR="00000000" w:rsidDel="00000000" w:rsidP="00000000" w:rsidRDefault="00000000" w:rsidRPr="00000000" w14:paraId="000001BD">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Example action plan:</w:t>
      </w:r>
    </w:p>
    <w:p w:rsidR="00000000" w:rsidDel="00000000" w:rsidP="00000000" w:rsidRDefault="00000000" w:rsidRPr="00000000" w14:paraId="000001BE">
      <w:pPr>
        <w:numPr>
          <w:ilvl w:val="0"/>
          <w:numId w:val="9"/>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“Speak to the school careers lead today.”</w:t>
      </w:r>
    </w:p>
    <w:p w:rsidR="00000000" w:rsidDel="00000000" w:rsidP="00000000" w:rsidRDefault="00000000" w:rsidRPr="00000000" w14:paraId="000001BF">
      <w:pPr>
        <w:numPr>
          <w:ilvl w:val="0"/>
          <w:numId w:val="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“Research three apprenticeship vacancies this week.”</w:t>
      </w:r>
    </w:p>
    <w:p w:rsidR="00000000" w:rsidDel="00000000" w:rsidP="00000000" w:rsidRDefault="00000000" w:rsidRPr="00000000" w14:paraId="000001C0">
      <w:pPr>
        <w:numPr>
          <w:ilvl w:val="0"/>
          <w:numId w:val="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“Update CV by Friday.”</w:t>
      </w:r>
    </w:p>
    <w:p w:rsidR="00000000" w:rsidDel="00000000" w:rsidP="00000000" w:rsidRDefault="00000000" w:rsidRPr="00000000" w14:paraId="000001C1">
      <w:pPr>
        <w:numPr>
          <w:ilvl w:val="0"/>
          <w:numId w:val="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“Book a follow-up support session.”</w:t>
      </w:r>
    </w:p>
    <w:p w:rsidR="00000000" w:rsidDel="00000000" w:rsidP="00000000" w:rsidRDefault="00000000" w:rsidRPr="00000000" w14:paraId="000001C2">
      <w:pPr>
        <w:numPr>
          <w:ilvl w:val="0"/>
          <w:numId w:val="9"/>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“Discuss options with parent/carer.”</w:t>
      </w:r>
    </w:p>
    <w:p w:rsidR="00000000" w:rsidDel="00000000" w:rsidP="00000000" w:rsidRDefault="00000000" w:rsidRPr="00000000" w14:paraId="000001C3">
      <w:pPr>
        <w:spacing w:after="240" w:before="240" w:lineRule="auto"/>
        <w:ind w:left="0"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C4">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7prjc4e3iaw1" w:id="53"/>
      <w:bookmarkEnd w:id="53"/>
      <w:r w:rsidDel="00000000" w:rsidR="00000000" w:rsidRPr="00000000">
        <w:rPr>
          <w:rFonts w:ascii="Poppins" w:cs="Poppins" w:eastAsia="Poppins" w:hAnsi="Poppins"/>
          <w:b w:val="1"/>
          <w:bCs w:val="1"/>
          <w:color w:val="000000"/>
          <w:sz w:val="34"/>
          <w:szCs w:val="34"/>
          <w:rtl w:val="0"/>
        </w:rPr>
        <w:t xml:space="preserve">Scenario 8: The student is very upset or overwhelmed</w:t>
      </w:r>
    </w:p>
    <w:p w:rsidR="00000000" w:rsidDel="00000000" w:rsidP="00000000" w:rsidRDefault="00000000" w:rsidRPr="00000000" w14:paraId="000001C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Results Day can be emotionally intense.</w:t>
      </w:r>
    </w:p>
    <w:p w:rsidR="00000000" w:rsidDel="00000000" w:rsidP="00000000" w:rsidRDefault="00000000" w:rsidRPr="00000000" w14:paraId="000001C6">
      <w:pPr>
        <w:pStyle w:val="Heading3"/>
        <w:keepNext w:val="0"/>
        <w:keepLines w:val="0"/>
        <w:rPr>
          <w:rFonts w:ascii="Poppins" w:cs="Poppins" w:eastAsia="Poppins" w:hAnsi="Poppins"/>
          <w:sz w:val="26"/>
          <w:szCs w:val="26"/>
        </w:rPr>
      </w:pPr>
      <w:bookmarkStart w:colFirst="0" w:colLast="0" w:name="_heading=h.ljwzfgduanl9" w:id="54"/>
      <w:bookmarkEnd w:id="54"/>
      <w:r w:rsidDel="00000000" w:rsidR="00000000" w:rsidRPr="00000000">
        <w:rPr>
          <w:rFonts w:ascii="Poppins" w:cs="Poppins" w:eastAsia="Poppins" w:hAnsi="Poppins"/>
          <w:sz w:val="26"/>
          <w:szCs w:val="26"/>
          <w:rtl w:val="0"/>
        </w:rPr>
        <w:t xml:space="preserve">Volunteer approach</w:t>
      </w:r>
    </w:p>
    <w:p w:rsidR="00000000" w:rsidDel="00000000" w:rsidP="00000000" w:rsidRDefault="00000000" w:rsidRPr="00000000" w14:paraId="000001C7">
      <w:pPr>
        <w:numPr>
          <w:ilvl w:val="0"/>
          <w:numId w:val="24"/>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Stay calm.</w:t>
      </w:r>
    </w:p>
    <w:p w:rsidR="00000000" w:rsidDel="00000000" w:rsidP="00000000" w:rsidRDefault="00000000" w:rsidRPr="00000000" w14:paraId="000001C8">
      <w:pPr>
        <w:numPr>
          <w:ilvl w:val="0"/>
          <w:numId w:val="2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Give the student time and space.</w:t>
      </w:r>
    </w:p>
    <w:p w:rsidR="00000000" w:rsidDel="00000000" w:rsidP="00000000" w:rsidRDefault="00000000" w:rsidRPr="00000000" w14:paraId="000001C9">
      <w:pPr>
        <w:numPr>
          <w:ilvl w:val="0"/>
          <w:numId w:val="2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Use reassuring language.</w:t>
      </w:r>
    </w:p>
    <w:p w:rsidR="00000000" w:rsidDel="00000000" w:rsidP="00000000" w:rsidRDefault="00000000" w:rsidRPr="00000000" w14:paraId="000001CA">
      <w:pPr>
        <w:numPr>
          <w:ilvl w:val="0"/>
          <w:numId w:val="2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Avoid rushing them into decisions.</w:t>
      </w:r>
    </w:p>
    <w:p w:rsidR="00000000" w:rsidDel="00000000" w:rsidP="00000000" w:rsidRDefault="00000000" w:rsidRPr="00000000" w14:paraId="000001CB">
      <w:pPr>
        <w:numPr>
          <w:ilvl w:val="0"/>
          <w:numId w:val="2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them to breathe, pause and take one step at a time.</w:t>
      </w:r>
    </w:p>
    <w:p w:rsidR="00000000" w:rsidDel="00000000" w:rsidP="00000000" w:rsidRDefault="00000000" w:rsidRPr="00000000" w14:paraId="000001CC">
      <w:pPr>
        <w:numPr>
          <w:ilvl w:val="0"/>
          <w:numId w:val="24"/>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you are concerned about their wellbeing, speak to school staff or the safeguarding lead.</w:t>
      </w:r>
    </w:p>
    <w:p w:rsidR="00000000" w:rsidDel="00000000" w:rsidP="00000000" w:rsidRDefault="00000000" w:rsidRPr="00000000" w14:paraId="000001CD">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Useful phrases:</w:t>
      </w:r>
    </w:p>
    <w:p w:rsidR="00000000" w:rsidDel="00000000" w:rsidP="00000000" w:rsidRDefault="00000000" w:rsidRPr="00000000" w14:paraId="000001CE">
      <w:pPr>
        <w:numPr>
          <w:ilvl w:val="0"/>
          <w:numId w:val="14"/>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“You do not have to solve everything in the next five minutes.”</w:t>
      </w:r>
    </w:p>
    <w:p w:rsidR="00000000" w:rsidDel="00000000" w:rsidP="00000000" w:rsidRDefault="00000000" w:rsidRPr="00000000" w14:paraId="000001CF">
      <w:pPr>
        <w:numPr>
          <w:ilvl w:val="0"/>
          <w:numId w:val="1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“Let’s take this one step at a time.”</w:t>
      </w:r>
    </w:p>
    <w:p w:rsidR="00000000" w:rsidDel="00000000" w:rsidP="00000000" w:rsidRDefault="00000000" w:rsidRPr="00000000" w14:paraId="000001D0">
      <w:pPr>
        <w:numPr>
          <w:ilvl w:val="0"/>
          <w:numId w:val="1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“You still have options.”</w:t>
      </w:r>
    </w:p>
    <w:p w:rsidR="00000000" w:rsidDel="00000000" w:rsidP="00000000" w:rsidRDefault="00000000" w:rsidRPr="00000000" w14:paraId="000001D1">
      <w:pPr>
        <w:numPr>
          <w:ilvl w:val="0"/>
          <w:numId w:val="1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“Let’s work out the next practical thing you can do.”</w:t>
      </w:r>
    </w:p>
    <w:p w:rsidR="00000000" w:rsidDel="00000000" w:rsidP="00000000" w:rsidRDefault="00000000" w:rsidRPr="00000000" w14:paraId="000001D2">
      <w:pPr>
        <w:numPr>
          <w:ilvl w:val="0"/>
          <w:numId w:val="14"/>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“Would you like to speak to a member of school staff before we go further?”</w:t>
      </w:r>
      <w:r w:rsidDel="00000000" w:rsidR="00000000" w:rsidRPr="00000000">
        <w:rPr>
          <w:rtl w:val="0"/>
        </w:rPr>
      </w:r>
    </w:p>
    <w:p w:rsidR="00000000" w:rsidDel="00000000" w:rsidP="00000000" w:rsidRDefault="00000000" w:rsidRPr="00000000" w14:paraId="000001D3">
      <w:pPr>
        <w:pStyle w:val="Heading1"/>
        <w:keepNext w:val="0"/>
        <w:keepLines w:val="0"/>
        <w:spacing w:after="120" w:lineRule="auto"/>
        <w:rPr>
          <w:rFonts w:ascii="Poppins" w:cs="Poppins" w:eastAsia="Poppins" w:hAnsi="Poppins"/>
          <w:color w:val="000000"/>
          <w:sz w:val="46"/>
          <w:szCs w:val="46"/>
        </w:rPr>
      </w:pPr>
      <w:bookmarkStart w:colFirst="0" w:colLast="0" w:name="_heading=h.jl1w7qq448b9" w:id="55"/>
      <w:bookmarkEnd w:id="55"/>
      <w:r w:rsidDel="00000000" w:rsidR="00000000" w:rsidRPr="00000000">
        <w:rPr>
          <w:rFonts w:ascii="Poppins" w:cs="Poppins" w:eastAsia="Poppins" w:hAnsi="Poppins"/>
          <w:color w:val="000000"/>
          <w:sz w:val="46"/>
          <w:szCs w:val="46"/>
          <w:rtl w:val="0"/>
        </w:rPr>
        <w:t xml:space="preserve">9. FAQs</w:t>
      </w:r>
    </w:p>
    <w:p w:rsidR="00000000" w:rsidDel="00000000" w:rsidP="00000000" w:rsidRDefault="00000000" w:rsidRPr="00000000" w14:paraId="000001D4">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krzx7096fcm2" w:id="56"/>
      <w:bookmarkEnd w:id="56"/>
      <w:r w:rsidDel="00000000" w:rsidR="00000000" w:rsidRPr="00000000">
        <w:rPr>
          <w:rFonts w:ascii="Poppins" w:cs="Poppins" w:eastAsia="Poppins" w:hAnsi="Poppins"/>
          <w:b w:val="1"/>
          <w:bCs w:val="1"/>
          <w:color w:val="000000"/>
          <w:sz w:val="34"/>
          <w:szCs w:val="34"/>
          <w:rtl w:val="0"/>
        </w:rPr>
        <w:t xml:space="preserve">What if the student’s UCAS application has not been updated?</w:t>
      </w:r>
    </w:p>
    <w:p w:rsidR="00000000" w:rsidDel="00000000" w:rsidP="00000000" w:rsidRDefault="00000000" w:rsidRPr="00000000" w14:paraId="000001D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a student logs into UCAS Hub and their application has not updated, it may mean a university is still considering whether to accept them.</w:t>
      </w:r>
    </w:p>
    <w:p w:rsidR="00000000" w:rsidDel="00000000" w:rsidP="00000000" w:rsidRDefault="00000000" w:rsidRPr="00000000" w14:paraId="000001D6">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This can happen when a student has narrowly missed the grades for their firm or insurance choice.</w:t>
      </w:r>
    </w:p>
    <w:p w:rsidR="00000000" w:rsidDel="00000000" w:rsidP="00000000" w:rsidRDefault="00000000" w:rsidRPr="00000000" w14:paraId="000001D7">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 student to contact the university directly. They should have:</w:t>
      </w:r>
    </w:p>
    <w:p w:rsidR="00000000" w:rsidDel="00000000" w:rsidP="00000000" w:rsidRDefault="00000000" w:rsidRPr="00000000" w14:paraId="000001D8">
      <w:pPr>
        <w:numPr>
          <w:ilvl w:val="0"/>
          <w:numId w:val="19"/>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UCAS Personal ID;</w:t>
      </w:r>
    </w:p>
    <w:p w:rsidR="00000000" w:rsidDel="00000000" w:rsidP="00000000" w:rsidRDefault="00000000" w:rsidRPr="00000000" w14:paraId="000001D9">
      <w:pPr>
        <w:numPr>
          <w:ilvl w:val="0"/>
          <w:numId w:val="1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course name;</w:t>
      </w:r>
    </w:p>
    <w:p w:rsidR="00000000" w:rsidDel="00000000" w:rsidP="00000000" w:rsidRDefault="00000000" w:rsidRPr="00000000" w14:paraId="000001DA">
      <w:pPr>
        <w:numPr>
          <w:ilvl w:val="0"/>
          <w:numId w:val="1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results;</w:t>
      </w:r>
    </w:p>
    <w:p w:rsidR="00000000" w:rsidDel="00000000" w:rsidP="00000000" w:rsidRDefault="00000000" w:rsidRPr="00000000" w14:paraId="000001DB">
      <w:pPr>
        <w:numPr>
          <w:ilvl w:val="0"/>
          <w:numId w:val="1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offer details;</w:t>
      </w:r>
    </w:p>
    <w:p w:rsidR="00000000" w:rsidDel="00000000" w:rsidP="00000000" w:rsidRDefault="00000000" w:rsidRPr="00000000" w14:paraId="000001DC">
      <w:pPr>
        <w:numPr>
          <w:ilvl w:val="0"/>
          <w:numId w:val="1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personal statement notes;</w:t>
      </w:r>
    </w:p>
    <w:p w:rsidR="00000000" w:rsidDel="00000000" w:rsidP="00000000" w:rsidRDefault="00000000" w:rsidRPr="00000000" w14:paraId="000001DD">
      <w:pPr>
        <w:numPr>
          <w:ilvl w:val="0"/>
          <w:numId w:val="19"/>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questions they want to ask.</w:t>
      </w:r>
    </w:p>
    <w:p w:rsidR="00000000" w:rsidDel="00000000" w:rsidP="00000000" w:rsidRDefault="00000000" w:rsidRPr="00000000" w14:paraId="000001DE">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aim is to calmly ask whether they are still being considered, whether the university needs any further information, and when they can expect a decision.</w:t>
      </w:r>
    </w:p>
    <w:p w:rsidR="00000000" w:rsidDel="00000000" w:rsidP="00000000" w:rsidRDefault="00000000" w:rsidRPr="00000000" w14:paraId="000001DF">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Volunteers should help students prepare, but students should normally speak for themselves.</w:t>
      </w:r>
    </w:p>
    <w:p w:rsidR="00000000" w:rsidDel="00000000" w:rsidP="00000000" w:rsidRDefault="00000000" w:rsidRPr="00000000" w14:paraId="000001E0">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h19xxqmnoeh5" w:id="57"/>
      <w:bookmarkEnd w:id="57"/>
      <w:r w:rsidDel="00000000" w:rsidR="00000000" w:rsidRPr="00000000">
        <w:rPr>
          <w:rFonts w:ascii="Poppins" w:cs="Poppins" w:eastAsia="Poppins" w:hAnsi="Poppins"/>
          <w:b w:val="1"/>
          <w:bCs w:val="1"/>
          <w:color w:val="000000"/>
          <w:sz w:val="34"/>
          <w:szCs w:val="34"/>
          <w:rtl w:val="0"/>
        </w:rPr>
        <w:t xml:space="preserve">What if the UCAS Hub is busy or slow?</w:t>
      </w:r>
    </w:p>
    <w:p w:rsidR="00000000" w:rsidDel="00000000" w:rsidP="00000000" w:rsidRDefault="00000000" w:rsidRPr="00000000" w14:paraId="000001E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UCAS Hub may be very busy on Results Day.</w:t>
      </w:r>
    </w:p>
    <w:p w:rsidR="00000000" w:rsidDel="00000000" w:rsidP="00000000" w:rsidRDefault="00000000" w:rsidRPr="00000000" w14:paraId="000001E2">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 student to:</w:t>
      </w:r>
    </w:p>
    <w:p w:rsidR="00000000" w:rsidDel="00000000" w:rsidP="00000000" w:rsidRDefault="00000000" w:rsidRPr="00000000" w14:paraId="000001E3">
      <w:pPr>
        <w:numPr>
          <w:ilvl w:val="0"/>
          <w:numId w:val="37"/>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refresh carefully;</w:t>
      </w:r>
    </w:p>
    <w:p w:rsidR="00000000" w:rsidDel="00000000" w:rsidP="00000000" w:rsidRDefault="00000000" w:rsidRPr="00000000" w14:paraId="000001E4">
      <w:pPr>
        <w:numPr>
          <w:ilvl w:val="0"/>
          <w:numId w:val="3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log out and back in if needed;</w:t>
      </w:r>
    </w:p>
    <w:p w:rsidR="00000000" w:rsidDel="00000000" w:rsidP="00000000" w:rsidRDefault="00000000" w:rsidRPr="00000000" w14:paraId="000001E5">
      <w:pPr>
        <w:numPr>
          <w:ilvl w:val="0"/>
          <w:numId w:val="3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check their internet connection;</w:t>
      </w:r>
    </w:p>
    <w:p w:rsidR="00000000" w:rsidDel="00000000" w:rsidP="00000000" w:rsidRDefault="00000000" w:rsidRPr="00000000" w14:paraId="000001E6">
      <w:pPr>
        <w:numPr>
          <w:ilvl w:val="0"/>
          <w:numId w:val="3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avoid panic;</w:t>
      </w:r>
    </w:p>
    <w:p w:rsidR="00000000" w:rsidDel="00000000" w:rsidP="00000000" w:rsidRDefault="00000000" w:rsidRPr="00000000" w14:paraId="000001E7">
      <w:pPr>
        <w:numPr>
          <w:ilvl w:val="0"/>
          <w:numId w:val="3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speak to school staff if they are unsure;</w:t>
      </w:r>
    </w:p>
    <w:p w:rsidR="00000000" w:rsidDel="00000000" w:rsidP="00000000" w:rsidRDefault="00000000" w:rsidRPr="00000000" w14:paraId="000001E8">
      <w:pPr>
        <w:numPr>
          <w:ilvl w:val="0"/>
          <w:numId w:val="37"/>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contact UCAS or the university if needed.</w:t>
      </w:r>
    </w:p>
    <w:p w:rsidR="00000000" w:rsidDel="00000000" w:rsidP="00000000" w:rsidRDefault="00000000" w:rsidRPr="00000000" w14:paraId="000001E9">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aaqhfx3g5jse" w:id="58"/>
      <w:bookmarkEnd w:id="58"/>
      <w:r w:rsidDel="00000000" w:rsidR="00000000" w:rsidRPr="00000000">
        <w:rPr>
          <w:rFonts w:ascii="Poppins" w:cs="Poppins" w:eastAsia="Poppins" w:hAnsi="Poppins"/>
          <w:b w:val="1"/>
          <w:bCs w:val="1"/>
          <w:color w:val="000000"/>
          <w:sz w:val="34"/>
          <w:szCs w:val="34"/>
          <w:rtl w:val="0"/>
        </w:rPr>
        <w:t xml:space="preserve">What if a student asks whether they should decline their place?</w:t>
      </w:r>
    </w:p>
    <w:p w:rsidR="00000000" w:rsidDel="00000000" w:rsidP="00000000" w:rsidRDefault="00000000" w:rsidRPr="00000000" w14:paraId="000001EA">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 not tell a student to decline their place. They should only be doing this if they’ve secured a place through clearing at another university that they want to attend, or if they’ve decided that university is no longer the route for them.</w:t>
      </w:r>
    </w:p>
    <w:p w:rsidR="00000000" w:rsidDel="00000000" w:rsidP="00000000" w:rsidRDefault="00000000" w:rsidRPr="00000000" w14:paraId="000001EB">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Instead, help them think through:</w:t>
      </w:r>
    </w:p>
    <w:p w:rsidR="00000000" w:rsidDel="00000000" w:rsidP="00000000" w:rsidRDefault="00000000" w:rsidRPr="00000000" w14:paraId="000001EC">
      <w:pPr>
        <w:numPr>
          <w:ilvl w:val="0"/>
          <w:numId w:val="33"/>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whether they are sure they do not want the place;</w:t>
      </w:r>
    </w:p>
    <w:p w:rsidR="00000000" w:rsidDel="00000000" w:rsidP="00000000" w:rsidRDefault="00000000" w:rsidRPr="00000000" w14:paraId="000001ED">
      <w:pPr>
        <w:numPr>
          <w:ilvl w:val="0"/>
          <w:numId w:val="3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whether they have another confirmed offer;</w:t>
      </w:r>
    </w:p>
    <w:p w:rsidR="00000000" w:rsidDel="00000000" w:rsidP="00000000" w:rsidRDefault="00000000" w:rsidRPr="00000000" w14:paraId="000001EE">
      <w:pPr>
        <w:numPr>
          <w:ilvl w:val="0"/>
          <w:numId w:val="3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whether they understand the risk;</w:t>
      </w:r>
    </w:p>
    <w:p w:rsidR="00000000" w:rsidDel="00000000" w:rsidP="00000000" w:rsidRDefault="00000000" w:rsidRPr="00000000" w14:paraId="000001EF">
      <w:pPr>
        <w:numPr>
          <w:ilvl w:val="0"/>
          <w:numId w:val="33"/>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whether they need to speak to a parent/carer, school staff or UCAS;</w:t>
      </w:r>
    </w:p>
    <w:p w:rsidR="00000000" w:rsidDel="00000000" w:rsidP="00000000" w:rsidRDefault="00000000" w:rsidRPr="00000000" w14:paraId="000001F0">
      <w:pPr>
        <w:numPr>
          <w:ilvl w:val="0"/>
          <w:numId w:val="33"/>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whether they need more time.</w:t>
      </w:r>
    </w:p>
    <w:p w:rsidR="00000000" w:rsidDel="00000000" w:rsidP="00000000" w:rsidRDefault="00000000" w:rsidRPr="00000000" w14:paraId="000001F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Suggested wording:</w:t>
      </w:r>
    </w:p>
    <w:p w:rsidR="00000000" w:rsidDel="00000000" w:rsidP="00000000" w:rsidRDefault="00000000" w:rsidRPr="00000000" w14:paraId="000001F2">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 can help you think through the options, but I cannot make that decision for you. Before you decline a confirmed place, let’s make sure you understand what happens next and whether you have another option confirmed.”</w:t>
      </w:r>
    </w:p>
    <w:p w:rsidR="00000000" w:rsidDel="00000000" w:rsidP="00000000" w:rsidRDefault="00000000" w:rsidRPr="00000000" w14:paraId="000001F3">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1bv243v7kqfb" w:id="59"/>
      <w:bookmarkEnd w:id="59"/>
      <w:r w:rsidDel="00000000" w:rsidR="00000000" w:rsidRPr="00000000">
        <w:rPr>
          <w:rFonts w:ascii="Poppins" w:cs="Poppins" w:eastAsia="Poppins" w:hAnsi="Poppins"/>
          <w:b w:val="1"/>
          <w:bCs w:val="1"/>
          <w:color w:val="000000"/>
          <w:sz w:val="34"/>
          <w:szCs w:val="34"/>
          <w:rtl w:val="0"/>
        </w:rPr>
        <w:t xml:space="preserve">What if a student asks about student finance?</w:t>
      </w:r>
    </w:p>
    <w:p w:rsidR="00000000" w:rsidDel="00000000" w:rsidP="00000000" w:rsidRDefault="00000000" w:rsidRPr="00000000" w14:paraId="000001F4">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may be concerned that changing universities through Clearing will affect their student finance.</w:t>
      </w:r>
    </w:p>
    <w:p w:rsidR="00000000" w:rsidDel="00000000" w:rsidP="00000000" w:rsidRDefault="00000000" w:rsidRPr="00000000" w14:paraId="000001F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Reassure them that this is common and that they should update their student finance details once their new university place is confirmed.</w:t>
      </w:r>
    </w:p>
    <w:p w:rsidR="00000000" w:rsidDel="00000000" w:rsidP="00000000" w:rsidRDefault="00000000" w:rsidRPr="00000000" w14:paraId="000001F6">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Volunteers should not give detailed financial advice. Signpost students to Student Finance England, school staff, parent/carer support or the university finance/support team. You can find out more about the Student Finance application process </w:t>
      </w:r>
      <w:hyperlink r:id="rId22">
        <w:r w:rsidDel="00000000" w:rsidR="00000000" w:rsidRPr="00000000">
          <w:rPr>
            <w:rFonts w:ascii="Poppins" w:cs="Poppins" w:eastAsia="Poppins" w:hAnsi="Poppins"/>
            <w:color w:val="1155cc"/>
            <w:sz w:val="24"/>
            <w:szCs w:val="24"/>
            <w:u w:val="single"/>
            <w:rtl w:val="0"/>
          </w:rPr>
          <w:t xml:space="preserve">here</w:t>
        </w:r>
      </w:hyperlink>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1F7">
      <w:pPr>
        <w:spacing w:after="240" w:before="24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Student Finance England:</w:t>
      </w:r>
      <w:r w:rsidDel="00000000" w:rsidR="00000000" w:rsidRPr="00000000">
        <w:rPr>
          <w:rFonts w:ascii="Poppins" w:cs="Poppins" w:eastAsia="Poppins" w:hAnsi="Poppins"/>
          <w:sz w:val="24"/>
          <w:szCs w:val="24"/>
          <w:rtl w:val="0"/>
        </w:rPr>
        <w:t xml:space="preserve"> 0300 100 0607</w:t>
      </w:r>
    </w:p>
    <w:p w:rsidR="00000000" w:rsidDel="00000000" w:rsidP="00000000" w:rsidRDefault="00000000" w:rsidRPr="00000000" w14:paraId="000001F8">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40gtbkqahodx" w:id="60"/>
      <w:bookmarkEnd w:id="60"/>
      <w:r w:rsidDel="00000000" w:rsidR="00000000" w:rsidRPr="00000000">
        <w:rPr>
          <w:rFonts w:ascii="Poppins" w:cs="Poppins" w:eastAsia="Poppins" w:hAnsi="Poppins"/>
          <w:b w:val="1"/>
          <w:bCs w:val="1"/>
          <w:color w:val="000000"/>
          <w:sz w:val="34"/>
          <w:szCs w:val="34"/>
          <w:rtl w:val="0"/>
        </w:rPr>
        <w:t xml:space="preserve">What if a student has not yet applied for student finance?</w:t>
      </w:r>
    </w:p>
    <w:p w:rsidR="00000000" w:rsidDel="00000000" w:rsidP="00000000" w:rsidRDefault="00000000" w:rsidRPr="00000000" w14:paraId="000001F9">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a student is planning to go to university in September and has not yet applied for student finance, encourage them to start as soon as possible.</w:t>
      </w:r>
    </w:p>
    <w:p w:rsidR="00000000" w:rsidDel="00000000" w:rsidP="00000000" w:rsidRDefault="00000000" w:rsidRPr="00000000" w14:paraId="000001FA">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Signpost them to Student Finance England and encourage them to speak to school staff or their parent/carer if they need help.</w:t>
      </w:r>
    </w:p>
    <w:p w:rsidR="00000000" w:rsidDel="00000000" w:rsidP="00000000" w:rsidRDefault="00000000" w:rsidRPr="00000000" w14:paraId="000001FB">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qf9jgtyy7zvx" w:id="61"/>
      <w:bookmarkEnd w:id="61"/>
      <w:r w:rsidDel="00000000" w:rsidR="00000000" w:rsidRPr="00000000">
        <w:rPr>
          <w:rFonts w:ascii="Poppins" w:cs="Poppins" w:eastAsia="Poppins" w:hAnsi="Poppins"/>
          <w:b w:val="1"/>
          <w:bCs w:val="1"/>
          <w:color w:val="000000"/>
          <w:sz w:val="34"/>
          <w:szCs w:val="34"/>
          <w:rtl w:val="0"/>
        </w:rPr>
        <w:t xml:space="preserve">What if a student asks about accommodation?</w:t>
      </w:r>
    </w:p>
    <w:p w:rsidR="00000000" w:rsidDel="00000000" w:rsidP="00000000" w:rsidRDefault="00000000" w:rsidRPr="00000000" w14:paraId="000001FC">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a student changes university through Clearing, they should ask the university about accommodation as soon as possible.</w:t>
      </w:r>
    </w:p>
    <w:p w:rsidR="00000000" w:rsidDel="00000000" w:rsidP="00000000" w:rsidRDefault="00000000" w:rsidRPr="00000000" w14:paraId="000001FD">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Questions they could ask:</w:t>
      </w:r>
    </w:p>
    <w:p w:rsidR="00000000" w:rsidDel="00000000" w:rsidP="00000000" w:rsidRDefault="00000000" w:rsidRPr="00000000" w14:paraId="000001FE">
      <w:pPr>
        <w:numPr>
          <w:ilvl w:val="0"/>
          <w:numId w:val="7"/>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“Is accommodation still available?”</w:t>
      </w:r>
    </w:p>
    <w:p w:rsidR="00000000" w:rsidDel="00000000" w:rsidP="00000000" w:rsidRDefault="00000000" w:rsidRPr="00000000" w14:paraId="000001FF">
      <w:pPr>
        <w:numPr>
          <w:ilvl w:val="0"/>
          <w:numId w:val="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“Are Clearing students eligible for halls?”</w:t>
      </w:r>
    </w:p>
    <w:p w:rsidR="00000000" w:rsidDel="00000000" w:rsidP="00000000" w:rsidRDefault="00000000" w:rsidRPr="00000000" w14:paraId="00000200">
      <w:pPr>
        <w:numPr>
          <w:ilvl w:val="0"/>
          <w:numId w:val="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“Is accommodation guaranteed?”</w:t>
      </w:r>
    </w:p>
    <w:p w:rsidR="00000000" w:rsidDel="00000000" w:rsidP="00000000" w:rsidRDefault="00000000" w:rsidRPr="00000000" w14:paraId="00000201">
      <w:pPr>
        <w:numPr>
          <w:ilvl w:val="0"/>
          <w:numId w:val="7"/>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“When is the accommodation deadline?”</w:t>
      </w:r>
    </w:p>
    <w:p w:rsidR="00000000" w:rsidDel="00000000" w:rsidP="00000000" w:rsidRDefault="00000000" w:rsidRPr="00000000" w14:paraId="00000202">
      <w:pPr>
        <w:numPr>
          <w:ilvl w:val="0"/>
          <w:numId w:val="7"/>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“What support is available if halls are full?”</w:t>
      </w:r>
    </w:p>
    <w:p w:rsidR="00000000" w:rsidDel="00000000" w:rsidP="00000000" w:rsidRDefault="00000000" w:rsidRPr="00000000" w14:paraId="00000203">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du4washwvejr" w:id="62"/>
      <w:bookmarkEnd w:id="62"/>
      <w:r w:rsidDel="00000000" w:rsidR="00000000" w:rsidRPr="00000000">
        <w:rPr>
          <w:rFonts w:ascii="Poppins" w:cs="Poppins" w:eastAsia="Poppins" w:hAnsi="Poppins"/>
          <w:b w:val="1"/>
          <w:bCs w:val="1"/>
          <w:color w:val="000000"/>
          <w:sz w:val="34"/>
          <w:szCs w:val="34"/>
          <w:rtl w:val="0"/>
        </w:rPr>
        <w:t xml:space="preserve">What if a student wants to study Medicine or Dentistry?</w:t>
      </w:r>
    </w:p>
    <w:p w:rsidR="00000000" w:rsidDel="00000000" w:rsidP="00000000" w:rsidRDefault="00000000" w:rsidRPr="00000000" w14:paraId="00000204">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Medicine and Dentistry places in Clearing are very limited and highly competitive.</w:t>
      </w:r>
    </w:p>
    <w:p w:rsidR="00000000" w:rsidDel="00000000" w:rsidP="00000000" w:rsidRDefault="00000000" w:rsidRPr="00000000" w14:paraId="0000020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 student to:</w:t>
      </w:r>
    </w:p>
    <w:p w:rsidR="00000000" w:rsidDel="00000000" w:rsidP="00000000" w:rsidRDefault="00000000" w:rsidRPr="00000000" w14:paraId="00000206">
      <w:pPr>
        <w:numPr>
          <w:ilvl w:val="0"/>
          <w:numId w:val="28"/>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check official university websites;</w:t>
      </w:r>
    </w:p>
    <w:p w:rsidR="00000000" w:rsidDel="00000000" w:rsidP="00000000" w:rsidRDefault="00000000" w:rsidRPr="00000000" w14:paraId="00000207">
      <w:pPr>
        <w:numPr>
          <w:ilvl w:val="0"/>
          <w:numId w:val="28"/>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contact universities directly;</w:t>
      </w:r>
    </w:p>
    <w:p w:rsidR="00000000" w:rsidDel="00000000" w:rsidP="00000000" w:rsidRDefault="00000000" w:rsidRPr="00000000" w14:paraId="00000208">
      <w:pPr>
        <w:numPr>
          <w:ilvl w:val="0"/>
          <w:numId w:val="28"/>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speak to school staff;</w:t>
      </w:r>
    </w:p>
    <w:p w:rsidR="00000000" w:rsidDel="00000000" w:rsidP="00000000" w:rsidRDefault="00000000" w:rsidRPr="00000000" w14:paraId="00000209">
      <w:pPr>
        <w:numPr>
          <w:ilvl w:val="0"/>
          <w:numId w:val="28"/>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consider alternative routes carefully;</w:t>
      </w:r>
    </w:p>
    <w:p w:rsidR="00000000" w:rsidDel="00000000" w:rsidP="00000000" w:rsidRDefault="00000000" w:rsidRPr="00000000" w14:paraId="0000020A">
      <w:pPr>
        <w:numPr>
          <w:ilvl w:val="0"/>
          <w:numId w:val="28"/>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avoid rushed decisions.</w:t>
      </w:r>
    </w:p>
    <w:p w:rsidR="00000000" w:rsidDel="00000000" w:rsidP="00000000" w:rsidRDefault="00000000" w:rsidRPr="00000000" w14:paraId="0000020B">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 not give specialist admissions advice unless you are qualified and authorised to do so.</w:t>
      </w:r>
    </w:p>
    <w:p w:rsidR="00000000" w:rsidDel="00000000" w:rsidP="00000000" w:rsidRDefault="00000000" w:rsidRPr="00000000" w14:paraId="0000020C">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vjty9nnypm3" w:id="63"/>
      <w:bookmarkEnd w:id="63"/>
      <w:r w:rsidDel="00000000" w:rsidR="00000000" w:rsidRPr="00000000">
        <w:rPr>
          <w:rFonts w:ascii="Poppins" w:cs="Poppins" w:eastAsia="Poppins" w:hAnsi="Poppins"/>
          <w:b w:val="1"/>
          <w:bCs w:val="1"/>
          <w:color w:val="000000"/>
          <w:sz w:val="34"/>
          <w:szCs w:val="34"/>
          <w:rtl w:val="0"/>
        </w:rPr>
        <w:t xml:space="preserve">What if a student wants to study Law?</w:t>
      </w:r>
    </w:p>
    <w:p w:rsidR="00000000" w:rsidDel="00000000" w:rsidP="00000000" w:rsidRDefault="00000000" w:rsidRPr="00000000" w14:paraId="0000020D">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Law courses may be available through Clearing at some universities.</w:t>
      </w:r>
    </w:p>
    <w:p w:rsidR="00000000" w:rsidDel="00000000" w:rsidP="00000000" w:rsidRDefault="00000000" w:rsidRPr="00000000" w14:paraId="0000020E">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 student to research carefully, compare course content and entry requirements, and ask about employability, placements, professional pathways and support.</w:t>
      </w:r>
    </w:p>
    <w:p w:rsidR="00000000" w:rsidDel="00000000" w:rsidP="00000000" w:rsidRDefault="00000000" w:rsidRPr="00000000" w14:paraId="0000020F">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q28ldqthk26b" w:id="64"/>
      <w:bookmarkEnd w:id="64"/>
      <w:r w:rsidDel="00000000" w:rsidR="00000000" w:rsidRPr="00000000">
        <w:rPr>
          <w:rFonts w:ascii="Poppins" w:cs="Poppins" w:eastAsia="Poppins" w:hAnsi="Poppins"/>
          <w:b w:val="1"/>
          <w:bCs w:val="1"/>
          <w:color w:val="000000"/>
          <w:sz w:val="34"/>
          <w:szCs w:val="34"/>
          <w:rtl w:val="0"/>
        </w:rPr>
        <w:t xml:space="preserve">What if a student asks about foundation years?</w:t>
      </w:r>
    </w:p>
    <w:p w:rsidR="00000000" w:rsidDel="00000000" w:rsidP="00000000" w:rsidRDefault="00000000" w:rsidRPr="00000000" w14:paraId="00000210">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Some universities offer foundation years for students who have not met direct entry requirements or who want to prepare for a degree.</w:t>
      </w:r>
    </w:p>
    <w:p w:rsidR="00000000" w:rsidDel="00000000" w:rsidP="00000000" w:rsidRDefault="00000000" w:rsidRPr="00000000" w14:paraId="0000021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Encourage the student to check:</w:t>
      </w:r>
    </w:p>
    <w:p w:rsidR="00000000" w:rsidDel="00000000" w:rsidP="00000000" w:rsidRDefault="00000000" w:rsidRPr="00000000" w14:paraId="00000212">
      <w:pPr>
        <w:numPr>
          <w:ilvl w:val="0"/>
          <w:numId w:val="29"/>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whether the foundation year leads automatically to the degree;</w:t>
      </w:r>
    </w:p>
    <w:p w:rsidR="00000000" w:rsidDel="00000000" w:rsidP="00000000" w:rsidRDefault="00000000" w:rsidRPr="00000000" w14:paraId="00000213">
      <w:pPr>
        <w:numPr>
          <w:ilvl w:val="0"/>
          <w:numId w:val="2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fees and student finance implications;</w:t>
      </w:r>
    </w:p>
    <w:p w:rsidR="00000000" w:rsidDel="00000000" w:rsidP="00000000" w:rsidRDefault="00000000" w:rsidRPr="00000000" w14:paraId="00000214">
      <w:pPr>
        <w:numPr>
          <w:ilvl w:val="0"/>
          <w:numId w:val="2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entry requirements;</w:t>
      </w:r>
    </w:p>
    <w:p w:rsidR="00000000" w:rsidDel="00000000" w:rsidP="00000000" w:rsidRDefault="00000000" w:rsidRPr="00000000" w14:paraId="00000215">
      <w:pPr>
        <w:numPr>
          <w:ilvl w:val="0"/>
          <w:numId w:val="2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course content;</w:t>
      </w:r>
    </w:p>
    <w:p w:rsidR="00000000" w:rsidDel="00000000" w:rsidP="00000000" w:rsidRDefault="00000000" w:rsidRPr="00000000" w14:paraId="00000216">
      <w:pPr>
        <w:numPr>
          <w:ilvl w:val="0"/>
          <w:numId w:val="29"/>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progression requirements;</w:t>
      </w:r>
    </w:p>
    <w:p w:rsidR="00000000" w:rsidDel="00000000" w:rsidP="00000000" w:rsidRDefault="00000000" w:rsidRPr="00000000" w14:paraId="00000217">
      <w:pPr>
        <w:numPr>
          <w:ilvl w:val="0"/>
          <w:numId w:val="29"/>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accommodation options.</w:t>
      </w:r>
    </w:p>
    <w:p w:rsidR="00000000" w:rsidDel="00000000" w:rsidP="00000000" w:rsidRDefault="00000000" w:rsidRPr="00000000" w14:paraId="00000218">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a0t7vf4tn8w3" w:id="65"/>
      <w:bookmarkEnd w:id="65"/>
      <w:r w:rsidDel="00000000" w:rsidR="00000000" w:rsidRPr="00000000">
        <w:rPr>
          <w:rFonts w:ascii="Poppins" w:cs="Poppins" w:eastAsia="Poppins" w:hAnsi="Poppins"/>
          <w:b w:val="1"/>
          <w:bCs w:val="1"/>
          <w:color w:val="000000"/>
          <w:sz w:val="34"/>
          <w:szCs w:val="34"/>
          <w:rtl w:val="0"/>
        </w:rPr>
        <w:t xml:space="preserve">What if a student asks about resits?</w:t>
      </w:r>
    </w:p>
    <w:p w:rsidR="00000000" w:rsidDel="00000000" w:rsidP="00000000" w:rsidRDefault="00000000" w:rsidRPr="00000000" w14:paraId="00000219">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If a student is considering resits, encourage them to speak to school staff. Resits can be a valid route, but the student should understand timing, costs, support available and how universities may view resit grades.</w:t>
      </w:r>
    </w:p>
    <w:p w:rsidR="00000000" w:rsidDel="00000000" w:rsidP="00000000" w:rsidRDefault="00000000" w:rsidRPr="00000000" w14:paraId="0000021A">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Help them consider:</w:t>
      </w:r>
    </w:p>
    <w:p w:rsidR="00000000" w:rsidDel="00000000" w:rsidP="00000000" w:rsidRDefault="00000000" w:rsidRPr="00000000" w14:paraId="0000021B">
      <w:pPr>
        <w:numPr>
          <w:ilvl w:val="0"/>
          <w:numId w:val="34"/>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why they want to resit;</w:t>
      </w:r>
    </w:p>
    <w:p w:rsidR="00000000" w:rsidDel="00000000" w:rsidP="00000000" w:rsidRDefault="00000000" w:rsidRPr="00000000" w14:paraId="0000021C">
      <w:pPr>
        <w:numPr>
          <w:ilvl w:val="0"/>
          <w:numId w:val="3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whether it is realistic;</w:t>
      </w:r>
    </w:p>
    <w:p w:rsidR="00000000" w:rsidDel="00000000" w:rsidP="00000000" w:rsidRDefault="00000000" w:rsidRPr="00000000" w14:paraId="0000021D">
      <w:pPr>
        <w:numPr>
          <w:ilvl w:val="0"/>
          <w:numId w:val="3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what support they would need;</w:t>
      </w:r>
    </w:p>
    <w:p w:rsidR="00000000" w:rsidDel="00000000" w:rsidP="00000000" w:rsidRDefault="00000000" w:rsidRPr="00000000" w14:paraId="0000021E">
      <w:pPr>
        <w:numPr>
          <w:ilvl w:val="0"/>
          <w:numId w:val="34"/>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whether they have a backup option;</w:t>
      </w:r>
    </w:p>
    <w:p w:rsidR="00000000" w:rsidDel="00000000" w:rsidP="00000000" w:rsidRDefault="00000000" w:rsidRPr="00000000" w14:paraId="0000021F">
      <w:pPr>
        <w:numPr>
          <w:ilvl w:val="0"/>
          <w:numId w:val="34"/>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relevant deadlines.</w:t>
      </w:r>
    </w:p>
    <w:p w:rsidR="00000000" w:rsidDel="00000000" w:rsidP="00000000" w:rsidRDefault="00000000" w:rsidRPr="00000000" w14:paraId="00000220">
      <w:pPr>
        <w:pStyle w:val="Heading1"/>
        <w:rPr>
          <w:rFonts w:ascii="Poppins" w:cs="Poppins" w:eastAsia="Poppins" w:hAnsi="Poppins"/>
          <w:color w:val="000000"/>
          <w:sz w:val="32"/>
          <w:szCs w:val="32"/>
        </w:rPr>
      </w:pPr>
      <w:bookmarkStart w:colFirst="0" w:colLast="0" w:name="_heading=h.pl4wk0g1h5g4" w:id="66"/>
      <w:bookmarkEnd w:id="66"/>
      <w:r w:rsidDel="00000000" w:rsidR="00000000" w:rsidRPr="00000000">
        <w:rPr>
          <w:rFonts w:ascii="Poppins" w:cs="Poppins" w:eastAsia="Poppins" w:hAnsi="Poppins"/>
          <w:color w:val="000000"/>
          <w:sz w:val="32"/>
          <w:szCs w:val="32"/>
          <w:rtl w:val="0"/>
        </w:rPr>
        <w:t xml:space="preserve">Important Contact Details and Website Links</w:t>
      </w:r>
    </w:p>
    <w:p w:rsidR="00000000" w:rsidDel="00000000" w:rsidP="00000000" w:rsidRDefault="00000000" w:rsidRPr="00000000" w14:paraId="00000221">
      <w:pPr>
        <w:rPr>
          <w:rFonts w:ascii="Poppins" w:cs="Poppins" w:eastAsia="Poppins" w:hAnsi="Poppins"/>
        </w:rPr>
      </w:pPr>
      <w:r w:rsidDel="00000000" w:rsidR="00000000" w:rsidRPr="00000000">
        <w:rPr>
          <w:rtl w:val="0"/>
        </w:rPr>
      </w:r>
    </w:p>
    <w:p w:rsidR="00000000" w:rsidDel="00000000" w:rsidP="00000000" w:rsidRDefault="00000000" w:rsidRPr="00000000" w14:paraId="00000222">
      <w:pPr>
        <w:spacing w:after="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LOGISTICAL AND SAFEGUARDING SUPPORT</w:t>
      </w:r>
    </w:p>
    <w:p w:rsidR="00000000" w:rsidDel="00000000" w:rsidP="00000000" w:rsidRDefault="00000000" w:rsidRPr="00000000" w14:paraId="00000223">
      <w:pPr>
        <w:spacing w:after="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Laura Littlehales</w:t>
      </w:r>
      <w:r w:rsidDel="00000000" w:rsidR="00000000" w:rsidRPr="00000000">
        <w:rPr>
          <w:rFonts w:ascii="Poppins" w:cs="Poppins" w:eastAsia="Poppins" w:hAnsi="Poppins"/>
          <w:sz w:val="24"/>
          <w:szCs w:val="24"/>
          <w:rtl w:val="0"/>
        </w:rPr>
        <w:t xml:space="preserve">, Chief Executive </w:t>
      </w:r>
    </w:p>
    <w:p w:rsidR="00000000" w:rsidDel="00000000" w:rsidP="00000000" w:rsidRDefault="00000000" w:rsidRPr="00000000" w14:paraId="00000224">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Laura@mybigcareer.org </w:t>
      </w:r>
    </w:p>
    <w:p w:rsidR="00000000" w:rsidDel="00000000" w:rsidP="00000000" w:rsidRDefault="00000000" w:rsidRPr="00000000" w14:paraId="00000225">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07399302710</w:t>
      </w:r>
    </w:p>
    <w:p w:rsidR="00000000" w:rsidDel="00000000" w:rsidP="00000000" w:rsidRDefault="00000000" w:rsidRPr="00000000" w14:paraId="00000226">
      <w:pPr>
        <w:rPr>
          <w:rFonts w:ascii="Poppins" w:cs="Poppins" w:eastAsia="Poppins" w:hAnsi="Poppins"/>
        </w:rPr>
      </w:pPr>
      <w:r w:rsidDel="00000000" w:rsidR="00000000" w:rsidRPr="00000000">
        <w:rPr>
          <w:rtl w:val="0"/>
        </w:rPr>
      </w:r>
    </w:p>
    <w:p w:rsidR="00000000" w:rsidDel="00000000" w:rsidP="00000000" w:rsidRDefault="00000000" w:rsidRPr="00000000" w14:paraId="00000227">
      <w:pPr>
        <w:spacing w:after="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LOGISTICAL AND SAFEGUARDING SUPPORT</w:t>
      </w:r>
    </w:p>
    <w:p w:rsidR="00000000" w:rsidDel="00000000" w:rsidP="00000000" w:rsidRDefault="00000000" w:rsidRPr="00000000" w14:paraId="00000228">
      <w:pPr>
        <w:spacing w:after="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Sophia Westbury</w:t>
      </w:r>
      <w:r w:rsidDel="00000000" w:rsidR="00000000" w:rsidRPr="00000000">
        <w:rPr>
          <w:rFonts w:ascii="Poppins" w:cs="Poppins" w:eastAsia="Poppins" w:hAnsi="Poppins"/>
          <w:sz w:val="24"/>
          <w:szCs w:val="24"/>
          <w:rtl w:val="0"/>
        </w:rPr>
        <w:t xml:space="preserve">, Volunteer Manager, Staff D&amp;I Champion</w:t>
      </w:r>
    </w:p>
    <w:p w:rsidR="00000000" w:rsidDel="00000000" w:rsidP="00000000" w:rsidRDefault="00000000" w:rsidRPr="00000000" w14:paraId="00000229">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sophia@mybigcareer.org </w:t>
      </w:r>
    </w:p>
    <w:p w:rsidR="00000000" w:rsidDel="00000000" w:rsidP="00000000" w:rsidRDefault="00000000" w:rsidRPr="00000000" w14:paraId="0000022A">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07399302707</w:t>
      </w:r>
    </w:p>
    <w:p w:rsidR="00000000" w:rsidDel="00000000" w:rsidP="00000000" w:rsidRDefault="00000000" w:rsidRPr="00000000" w14:paraId="0000022B">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2C">
      <w:pPr>
        <w:spacing w:after="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LOGISTICAL AND SAFEGUARDING SUPPORT</w:t>
      </w:r>
    </w:p>
    <w:p w:rsidR="00000000" w:rsidDel="00000000" w:rsidP="00000000" w:rsidRDefault="00000000" w:rsidRPr="00000000" w14:paraId="0000022D">
      <w:pPr>
        <w:spacing w:after="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Jayne Lyell</w:t>
      </w:r>
      <w:r w:rsidDel="00000000" w:rsidR="00000000" w:rsidRPr="00000000">
        <w:rPr>
          <w:rFonts w:ascii="Poppins" w:cs="Poppins" w:eastAsia="Poppins" w:hAnsi="Poppins"/>
          <w:sz w:val="24"/>
          <w:szCs w:val="24"/>
          <w:rtl w:val="0"/>
        </w:rPr>
        <w:t xml:space="preserve">, Programme Manager</w:t>
      </w:r>
    </w:p>
    <w:p w:rsidR="00000000" w:rsidDel="00000000" w:rsidP="00000000" w:rsidRDefault="00000000" w:rsidRPr="00000000" w14:paraId="0000022E">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Jayne@mybigcareer.org </w:t>
      </w:r>
    </w:p>
    <w:p w:rsidR="00000000" w:rsidDel="00000000" w:rsidP="00000000" w:rsidRDefault="00000000" w:rsidRPr="00000000" w14:paraId="0000022F">
      <w:pPr>
        <w:spacing w:after="0" w:lineRule="auto"/>
        <w:rPr>
          <w:rFonts w:ascii="Poppins" w:cs="Poppins" w:eastAsia="Poppins" w:hAnsi="Poppins"/>
          <w:sz w:val="24"/>
          <w:szCs w:val="24"/>
          <w:highlight w:val="red"/>
        </w:rPr>
      </w:pPr>
      <w:r w:rsidDel="00000000" w:rsidR="00000000" w:rsidRPr="00000000">
        <w:rPr>
          <w:rFonts w:ascii="Poppins" w:cs="Poppins" w:eastAsia="Poppins" w:hAnsi="Poppins"/>
          <w:sz w:val="24"/>
          <w:szCs w:val="24"/>
          <w:rtl w:val="0"/>
        </w:rPr>
        <w:t xml:space="preserve">07940924310</w:t>
      </w:r>
      <w:r w:rsidDel="00000000" w:rsidR="00000000" w:rsidRPr="00000000">
        <w:rPr>
          <w:rtl w:val="0"/>
        </w:rPr>
      </w:r>
    </w:p>
    <w:p w:rsidR="00000000" w:rsidDel="00000000" w:rsidP="00000000" w:rsidRDefault="00000000" w:rsidRPr="00000000" w14:paraId="00000230">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31">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s7dtpxkue2f5" w:id="67"/>
      <w:bookmarkEnd w:id="67"/>
      <w:r w:rsidDel="00000000" w:rsidR="00000000" w:rsidRPr="00000000">
        <w:rPr>
          <w:rtl w:val="0"/>
        </w:rPr>
      </w:r>
    </w:p>
    <w:p w:rsidR="00000000" w:rsidDel="00000000" w:rsidP="00000000" w:rsidRDefault="00000000" w:rsidRPr="00000000" w14:paraId="00000232">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enqe3lnehq7q" w:id="68"/>
      <w:bookmarkEnd w:id="68"/>
      <w:r w:rsidDel="00000000" w:rsidR="00000000" w:rsidRPr="00000000">
        <w:rPr>
          <w:rFonts w:ascii="Poppins" w:cs="Poppins" w:eastAsia="Poppins" w:hAnsi="Poppins"/>
          <w:b w:val="1"/>
          <w:bCs w:val="1"/>
          <w:color w:val="000000"/>
          <w:sz w:val="34"/>
          <w:szCs w:val="34"/>
          <w:rtl w:val="0"/>
        </w:rPr>
        <w:t xml:space="preserve">UCAS contacts</w:t>
      </w:r>
    </w:p>
    <w:p w:rsidR="00000000" w:rsidDel="00000000" w:rsidP="00000000" w:rsidRDefault="00000000" w:rsidRPr="00000000" w14:paraId="00000233">
      <w:pPr>
        <w:spacing w:after="240" w:before="24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UCAS adviser line:</w:t>
      </w:r>
      <w:r w:rsidDel="00000000" w:rsidR="00000000" w:rsidRPr="00000000">
        <w:rPr>
          <w:rFonts w:ascii="Poppins" w:cs="Poppins" w:eastAsia="Poppins" w:hAnsi="Poppins"/>
          <w:sz w:val="24"/>
          <w:szCs w:val="24"/>
          <w:rtl w:val="0"/>
        </w:rPr>
        <w:t xml:space="preserve"> 0345 123 8001</w:t>
        <w:br w:type="textWrapping"/>
        <w:t xml:space="preserve">For teachers, advisers and authorised support staff.</w:t>
      </w:r>
    </w:p>
    <w:p w:rsidR="00000000" w:rsidDel="00000000" w:rsidP="00000000" w:rsidRDefault="00000000" w:rsidRPr="00000000" w14:paraId="00000234">
      <w:pPr>
        <w:spacing w:after="240" w:before="24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UCAS applicant line:</w:t>
      </w:r>
      <w:r w:rsidDel="00000000" w:rsidR="00000000" w:rsidRPr="00000000">
        <w:rPr>
          <w:rFonts w:ascii="Poppins" w:cs="Poppins" w:eastAsia="Poppins" w:hAnsi="Poppins"/>
          <w:sz w:val="24"/>
          <w:szCs w:val="24"/>
          <w:rtl w:val="0"/>
        </w:rPr>
        <w:t xml:space="preserve"> 0371 468 0 468</w:t>
        <w:br w:type="textWrapping"/>
        <w:t xml:space="preserve">Students should have their UCAS Personal ID ready before calling.</w:t>
      </w:r>
    </w:p>
    <w:p w:rsidR="00000000" w:rsidDel="00000000" w:rsidP="00000000" w:rsidRDefault="00000000" w:rsidRPr="00000000" w14:paraId="00000235">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rgm7u9n3ypnb" w:id="69"/>
      <w:bookmarkEnd w:id="69"/>
      <w:r w:rsidDel="00000000" w:rsidR="00000000" w:rsidRPr="00000000">
        <w:rPr>
          <w:rFonts w:ascii="Poppins" w:cs="Poppins" w:eastAsia="Poppins" w:hAnsi="Poppins"/>
          <w:b w:val="1"/>
          <w:bCs w:val="1"/>
          <w:color w:val="000000"/>
          <w:sz w:val="34"/>
          <w:szCs w:val="34"/>
          <w:rtl w:val="0"/>
        </w:rPr>
        <w:t xml:space="preserve">Student Finance England</w:t>
      </w:r>
    </w:p>
    <w:p w:rsidR="00000000" w:rsidDel="00000000" w:rsidP="00000000" w:rsidRDefault="00000000" w:rsidRPr="00000000" w14:paraId="00000236">
      <w:pPr>
        <w:spacing w:after="240" w:before="240" w:lineRule="auto"/>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Student Finance England:</w:t>
      </w:r>
      <w:r w:rsidDel="00000000" w:rsidR="00000000" w:rsidRPr="00000000">
        <w:rPr>
          <w:rFonts w:ascii="Poppins" w:cs="Poppins" w:eastAsia="Poppins" w:hAnsi="Poppins"/>
          <w:sz w:val="24"/>
          <w:szCs w:val="24"/>
          <w:rtl w:val="0"/>
        </w:rPr>
        <w:t xml:space="preserve"> 0300 100 0607</w:t>
      </w:r>
    </w:p>
    <w:p w:rsidR="00000000" w:rsidDel="00000000" w:rsidP="00000000" w:rsidRDefault="00000000" w:rsidRPr="00000000" w14:paraId="00000237">
      <w:pPr>
        <w:pStyle w:val="Heading1"/>
        <w:keepNext w:val="0"/>
        <w:keepLines w:val="0"/>
        <w:spacing w:after="120" w:lineRule="auto"/>
        <w:ind w:left="0" w:firstLine="0"/>
        <w:rPr>
          <w:rFonts w:ascii="Poppins" w:cs="Poppins" w:eastAsia="Poppins" w:hAnsi="Poppins"/>
          <w:sz w:val="24"/>
          <w:szCs w:val="24"/>
        </w:rPr>
      </w:pPr>
      <w:bookmarkStart w:colFirst="0" w:colLast="0" w:name="_heading=h.qxo8isclw2b6" w:id="70"/>
      <w:bookmarkEnd w:id="70"/>
      <w:r w:rsidDel="00000000" w:rsidR="00000000" w:rsidRPr="00000000">
        <w:rPr>
          <w:rFonts w:ascii="Poppins" w:cs="Poppins" w:eastAsia="Poppins" w:hAnsi="Poppins"/>
          <w:color w:val="000000"/>
          <w:sz w:val="46"/>
          <w:szCs w:val="46"/>
          <w:rtl w:val="0"/>
        </w:rPr>
        <w:t xml:space="preserve">Useful website links</w:t>
      </w:r>
      <w:r w:rsidDel="00000000" w:rsidR="00000000" w:rsidRPr="00000000">
        <w:rPr>
          <w:rtl w:val="0"/>
        </w:rPr>
      </w:r>
    </w:p>
    <w:p w:rsidR="00000000" w:rsidDel="00000000" w:rsidP="00000000" w:rsidRDefault="00000000" w:rsidRPr="00000000" w14:paraId="00000238">
      <w:pPr>
        <w:numPr>
          <w:ilvl w:val="0"/>
          <w:numId w:val="10"/>
        </w:numPr>
        <w:spacing w:after="0" w:afterAutospacing="0" w:before="240" w:lineRule="auto"/>
        <w:ind w:left="720" w:hanging="360"/>
        <w:rPr>
          <w:rFonts w:ascii="Poppins" w:cs="Poppins" w:eastAsia="Poppins" w:hAnsi="Poppins"/>
          <w:sz w:val="24"/>
          <w:szCs w:val="24"/>
        </w:rPr>
      </w:pPr>
      <w:hyperlink r:id="rId23">
        <w:r w:rsidDel="00000000" w:rsidR="00000000" w:rsidRPr="00000000">
          <w:rPr>
            <w:rFonts w:ascii="Poppins" w:cs="Poppins" w:eastAsia="Poppins" w:hAnsi="Poppins"/>
            <w:color w:val="1155cc"/>
            <w:sz w:val="24"/>
            <w:szCs w:val="24"/>
            <w:u w:val="single"/>
            <w:rtl w:val="0"/>
          </w:rPr>
          <w:t xml:space="preserve">UCAS Clearing</w:t>
        </w:r>
      </w:hyperlink>
      <w:r w:rsidDel="00000000" w:rsidR="00000000" w:rsidRPr="00000000">
        <w:rPr>
          <w:rtl w:val="0"/>
        </w:rPr>
      </w:r>
    </w:p>
    <w:p w:rsidR="00000000" w:rsidDel="00000000" w:rsidP="00000000" w:rsidRDefault="00000000" w:rsidRPr="00000000" w14:paraId="00000239">
      <w:pPr>
        <w:numPr>
          <w:ilvl w:val="0"/>
          <w:numId w:val="10"/>
        </w:numPr>
        <w:spacing w:after="0" w:afterAutospacing="0" w:before="0" w:beforeAutospacing="0" w:lineRule="auto"/>
        <w:ind w:left="720" w:hanging="360"/>
        <w:rPr>
          <w:rFonts w:ascii="Poppins" w:cs="Poppins" w:eastAsia="Poppins" w:hAnsi="Poppins"/>
          <w:sz w:val="24"/>
          <w:szCs w:val="24"/>
        </w:rPr>
      </w:pPr>
      <w:hyperlink r:id="rId24">
        <w:r w:rsidDel="00000000" w:rsidR="00000000" w:rsidRPr="00000000">
          <w:rPr>
            <w:rFonts w:ascii="Poppins" w:cs="Poppins" w:eastAsia="Poppins" w:hAnsi="Poppins"/>
            <w:color w:val="1155cc"/>
            <w:sz w:val="24"/>
            <w:szCs w:val="24"/>
            <w:u w:val="single"/>
            <w:rtl w:val="0"/>
          </w:rPr>
          <w:t xml:space="preserve">UCAS Results Day</w:t>
        </w:r>
      </w:hyperlink>
      <w:r w:rsidDel="00000000" w:rsidR="00000000" w:rsidRPr="00000000">
        <w:rPr>
          <w:rtl w:val="0"/>
        </w:rPr>
      </w:r>
    </w:p>
    <w:p w:rsidR="00000000" w:rsidDel="00000000" w:rsidP="00000000" w:rsidRDefault="00000000" w:rsidRPr="00000000" w14:paraId="0000023A">
      <w:pPr>
        <w:numPr>
          <w:ilvl w:val="0"/>
          <w:numId w:val="10"/>
        </w:numPr>
        <w:spacing w:after="0" w:afterAutospacing="0" w:before="0" w:beforeAutospacing="0" w:lineRule="auto"/>
        <w:ind w:left="720" w:hanging="360"/>
        <w:rPr>
          <w:rFonts w:ascii="Poppins" w:cs="Poppins" w:eastAsia="Poppins" w:hAnsi="Poppins"/>
          <w:sz w:val="24"/>
          <w:szCs w:val="24"/>
        </w:rPr>
      </w:pPr>
      <w:hyperlink r:id="rId25">
        <w:r w:rsidDel="00000000" w:rsidR="00000000" w:rsidRPr="00000000">
          <w:rPr>
            <w:rFonts w:ascii="Poppins" w:cs="Poppins" w:eastAsia="Poppins" w:hAnsi="Poppins"/>
            <w:color w:val="1155cc"/>
            <w:sz w:val="24"/>
            <w:szCs w:val="24"/>
            <w:u w:val="single"/>
            <w:rtl w:val="0"/>
          </w:rPr>
          <w:t xml:space="preserve">UCAS Confirmation and Clearing key dates 2026</w:t>
        </w:r>
      </w:hyperlink>
      <w:r w:rsidDel="00000000" w:rsidR="00000000" w:rsidRPr="00000000">
        <w:rPr>
          <w:rtl w:val="0"/>
        </w:rPr>
      </w:r>
    </w:p>
    <w:p w:rsidR="00000000" w:rsidDel="00000000" w:rsidP="00000000" w:rsidRDefault="00000000" w:rsidRPr="00000000" w14:paraId="0000023B">
      <w:pPr>
        <w:numPr>
          <w:ilvl w:val="0"/>
          <w:numId w:val="10"/>
        </w:numPr>
        <w:spacing w:after="0" w:afterAutospacing="0" w:before="0" w:beforeAutospacing="0" w:lineRule="auto"/>
        <w:ind w:left="720" w:hanging="360"/>
        <w:rPr>
          <w:rFonts w:ascii="Poppins" w:cs="Poppins" w:eastAsia="Poppins" w:hAnsi="Poppins"/>
          <w:sz w:val="24"/>
          <w:szCs w:val="24"/>
        </w:rPr>
      </w:pPr>
      <w:hyperlink r:id="rId26">
        <w:r w:rsidDel="00000000" w:rsidR="00000000" w:rsidRPr="00000000">
          <w:rPr>
            <w:rFonts w:ascii="Poppins" w:cs="Poppins" w:eastAsia="Poppins" w:hAnsi="Poppins"/>
            <w:color w:val="1155cc"/>
            <w:sz w:val="24"/>
            <w:szCs w:val="24"/>
            <w:u w:val="single"/>
            <w:rtl w:val="0"/>
          </w:rPr>
          <w:t xml:space="preserve">UCAS course search</w:t>
        </w:r>
      </w:hyperlink>
      <w:r w:rsidDel="00000000" w:rsidR="00000000" w:rsidRPr="00000000">
        <w:rPr>
          <w:rtl w:val="0"/>
        </w:rPr>
      </w:r>
    </w:p>
    <w:p w:rsidR="00000000" w:rsidDel="00000000" w:rsidP="00000000" w:rsidRDefault="00000000" w:rsidRPr="00000000" w14:paraId="0000023C">
      <w:pPr>
        <w:numPr>
          <w:ilvl w:val="0"/>
          <w:numId w:val="10"/>
        </w:numPr>
        <w:spacing w:after="0" w:afterAutospacing="0" w:before="0" w:beforeAutospacing="0" w:lineRule="auto"/>
        <w:ind w:left="720" w:hanging="360"/>
        <w:rPr>
          <w:rFonts w:ascii="Poppins" w:cs="Poppins" w:eastAsia="Poppins" w:hAnsi="Poppins"/>
          <w:sz w:val="24"/>
          <w:szCs w:val="24"/>
        </w:rPr>
      </w:pPr>
      <w:hyperlink r:id="rId27">
        <w:r w:rsidDel="00000000" w:rsidR="00000000" w:rsidRPr="00000000">
          <w:rPr>
            <w:rFonts w:ascii="Poppins" w:cs="Poppins" w:eastAsia="Poppins" w:hAnsi="Poppins"/>
            <w:color w:val="1155cc"/>
            <w:sz w:val="24"/>
            <w:szCs w:val="24"/>
            <w:u w:val="single"/>
            <w:rtl w:val="0"/>
          </w:rPr>
          <w:t xml:space="preserve">UCAS Tariff calculator</w:t>
        </w:r>
      </w:hyperlink>
      <w:r w:rsidDel="00000000" w:rsidR="00000000" w:rsidRPr="00000000">
        <w:rPr>
          <w:rtl w:val="0"/>
        </w:rPr>
      </w:r>
    </w:p>
    <w:p w:rsidR="00000000" w:rsidDel="00000000" w:rsidP="00000000" w:rsidRDefault="00000000" w:rsidRPr="00000000" w14:paraId="0000023D">
      <w:pPr>
        <w:numPr>
          <w:ilvl w:val="0"/>
          <w:numId w:val="10"/>
        </w:numPr>
        <w:spacing w:after="0" w:afterAutospacing="0" w:before="0" w:beforeAutospacing="0" w:lineRule="auto"/>
        <w:ind w:left="720" w:hanging="360"/>
        <w:rPr>
          <w:rFonts w:ascii="Poppins" w:cs="Poppins" w:eastAsia="Poppins" w:hAnsi="Poppins"/>
          <w:sz w:val="24"/>
          <w:szCs w:val="24"/>
        </w:rPr>
      </w:pPr>
      <w:hyperlink r:id="rId28">
        <w:r w:rsidDel="00000000" w:rsidR="00000000" w:rsidRPr="00000000">
          <w:rPr>
            <w:rFonts w:ascii="Poppins" w:cs="Poppins" w:eastAsia="Poppins" w:hAnsi="Poppins"/>
            <w:color w:val="1155cc"/>
            <w:sz w:val="24"/>
            <w:szCs w:val="24"/>
            <w:u w:val="single"/>
            <w:rtl w:val="0"/>
          </w:rPr>
          <w:t xml:space="preserve">Student Finance England</w:t>
        </w:r>
      </w:hyperlink>
      <w:r w:rsidDel="00000000" w:rsidR="00000000" w:rsidRPr="00000000">
        <w:rPr>
          <w:rtl w:val="0"/>
        </w:rPr>
      </w:r>
    </w:p>
    <w:p w:rsidR="00000000" w:rsidDel="00000000" w:rsidP="00000000" w:rsidRDefault="00000000" w:rsidRPr="00000000" w14:paraId="0000023E">
      <w:pPr>
        <w:numPr>
          <w:ilvl w:val="0"/>
          <w:numId w:val="10"/>
        </w:numPr>
        <w:spacing w:after="0" w:afterAutospacing="0" w:before="0" w:beforeAutospacing="0" w:lineRule="auto"/>
        <w:ind w:left="720" w:hanging="360"/>
        <w:rPr>
          <w:rFonts w:ascii="Poppins" w:cs="Poppins" w:eastAsia="Poppins" w:hAnsi="Poppins"/>
          <w:sz w:val="24"/>
          <w:szCs w:val="24"/>
        </w:rPr>
      </w:pPr>
      <w:hyperlink r:id="rId29">
        <w:r w:rsidDel="00000000" w:rsidR="00000000" w:rsidRPr="00000000">
          <w:rPr>
            <w:rFonts w:ascii="Poppins" w:cs="Poppins" w:eastAsia="Poppins" w:hAnsi="Poppins"/>
            <w:color w:val="1155cc"/>
            <w:sz w:val="24"/>
            <w:szCs w:val="24"/>
            <w:u w:val="single"/>
            <w:rtl w:val="0"/>
          </w:rPr>
          <w:t xml:space="preserve">Find an apprenticeship</w:t>
        </w:r>
      </w:hyperlink>
      <w:r w:rsidDel="00000000" w:rsidR="00000000" w:rsidRPr="00000000">
        <w:rPr>
          <w:rtl w:val="0"/>
        </w:rPr>
      </w:r>
    </w:p>
    <w:p w:rsidR="00000000" w:rsidDel="00000000" w:rsidP="00000000" w:rsidRDefault="00000000" w:rsidRPr="00000000" w14:paraId="0000023F">
      <w:pPr>
        <w:numPr>
          <w:ilvl w:val="0"/>
          <w:numId w:val="10"/>
        </w:numPr>
        <w:spacing w:after="0" w:afterAutospacing="0" w:before="0" w:beforeAutospacing="0" w:lineRule="auto"/>
        <w:ind w:left="720" w:hanging="360"/>
        <w:rPr>
          <w:rFonts w:ascii="Poppins" w:cs="Poppins" w:eastAsia="Poppins" w:hAnsi="Poppins"/>
          <w:sz w:val="24"/>
          <w:szCs w:val="24"/>
        </w:rPr>
      </w:pPr>
      <w:hyperlink r:id="rId30">
        <w:r w:rsidDel="00000000" w:rsidR="00000000" w:rsidRPr="00000000">
          <w:rPr>
            <w:rFonts w:ascii="Poppins" w:cs="Poppins" w:eastAsia="Poppins" w:hAnsi="Poppins"/>
            <w:color w:val="1155cc"/>
            <w:sz w:val="24"/>
            <w:szCs w:val="24"/>
            <w:u w:val="single"/>
            <w:rtl w:val="0"/>
          </w:rPr>
          <w:t xml:space="preserve">National Careers Service</w:t>
        </w:r>
      </w:hyperlink>
      <w:r w:rsidDel="00000000" w:rsidR="00000000" w:rsidRPr="00000000">
        <w:rPr>
          <w:rtl w:val="0"/>
        </w:rPr>
      </w:r>
    </w:p>
    <w:p w:rsidR="00000000" w:rsidDel="00000000" w:rsidP="00000000" w:rsidRDefault="00000000" w:rsidRPr="00000000" w14:paraId="00000240">
      <w:pPr>
        <w:numPr>
          <w:ilvl w:val="0"/>
          <w:numId w:val="10"/>
        </w:numPr>
        <w:spacing w:after="0" w:afterAutospacing="0" w:before="0" w:beforeAutospacing="0" w:lineRule="auto"/>
        <w:ind w:left="720" w:hanging="360"/>
        <w:rPr>
          <w:rFonts w:ascii="Poppins" w:cs="Poppins" w:eastAsia="Poppins" w:hAnsi="Poppins"/>
          <w:sz w:val="24"/>
          <w:szCs w:val="24"/>
        </w:rPr>
      </w:pPr>
      <w:hyperlink r:id="rId31">
        <w:r w:rsidDel="00000000" w:rsidR="00000000" w:rsidRPr="00000000">
          <w:rPr>
            <w:rFonts w:ascii="Poppins" w:cs="Poppins" w:eastAsia="Poppins" w:hAnsi="Poppins"/>
            <w:color w:val="1155cc"/>
            <w:sz w:val="24"/>
            <w:szCs w:val="24"/>
            <w:u w:val="single"/>
            <w:rtl w:val="0"/>
          </w:rPr>
          <w:t xml:space="preserve">The Uni Guide: Clearing and Results Day advice</w:t>
        </w:r>
      </w:hyperlink>
      <w:r w:rsidDel="00000000" w:rsidR="00000000" w:rsidRPr="00000000">
        <w:rPr>
          <w:rtl w:val="0"/>
        </w:rPr>
      </w:r>
    </w:p>
    <w:p w:rsidR="00000000" w:rsidDel="00000000" w:rsidP="00000000" w:rsidRDefault="00000000" w:rsidRPr="00000000" w14:paraId="00000241">
      <w:pPr>
        <w:numPr>
          <w:ilvl w:val="0"/>
          <w:numId w:val="10"/>
        </w:numPr>
        <w:spacing w:after="0" w:afterAutospacing="0" w:before="0" w:beforeAutospacing="0" w:lineRule="auto"/>
        <w:ind w:left="720" w:hanging="360"/>
        <w:rPr>
          <w:rFonts w:ascii="Poppins" w:cs="Poppins" w:eastAsia="Poppins" w:hAnsi="Poppins"/>
          <w:sz w:val="24"/>
          <w:szCs w:val="24"/>
        </w:rPr>
      </w:pPr>
      <w:hyperlink r:id="rId32">
        <w:r w:rsidDel="00000000" w:rsidR="00000000" w:rsidRPr="00000000">
          <w:rPr>
            <w:rFonts w:ascii="Poppins" w:cs="Poppins" w:eastAsia="Poppins" w:hAnsi="Poppins"/>
            <w:color w:val="1155cc"/>
            <w:sz w:val="24"/>
            <w:szCs w:val="24"/>
            <w:u w:val="single"/>
            <w:rtl w:val="0"/>
          </w:rPr>
          <w:t xml:space="preserve">Whatuni: Clearing advice</w:t>
        </w:r>
      </w:hyperlink>
      <w:r w:rsidDel="00000000" w:rsidR="00000000" w:rsidRPr="00000000">
        <w:rPr>
          <w:rtl w:val="0"/>
        </w:rPr>
      </w:r>
    </w:p>
    <w:p w:rsidR="00000000" w:rsidDel="00000000" w:rsidP="00000000" w:rsidRDefault="00000000" w:rsidRPr="00000000" w14:paraId="00000242">
      <w:pPr>
        <w:numPr>
          <w:ilvl w:val="0"/>
          <w:numId w:val="10"/>
        </w:numPr>
        <w:spacing w:after="0" w:afterAutospacing="0" w:before="0" w:beforeAutospacing="0" w:lineRule="auto"/>
        <w:ind w:left="720" w:hanging="360"/>
        <w:rPr>
          <w:rFonts w:ascii="Poppins" w:cs="Poppins" w:eastAsia="Poppins" w:hAnsi="Poppins"/>
          <w:sz w:val="24"/>
          <w:szCs w:val="24"/>
        </w:rPr>
      </w:pPr>
      <w:hyperlink r:id="rId33">
        <w:r w:rsidDel="00000000" w:rsidR="00000000" w:rsidRPr="00000000">
          <w:rPr>
            <w:rFonts w:ascii="Poppins" w:cs="Poppins" w:eastAsia="Poppins" w:hAnsi="Poppins"/>
            <w:color w:val="1155cc"/>
            <w:sz w:val="24"/>
            <w:szCs w:val="24"/>
            <w:u w:val="single"/>
            <w:rtl w:val="0"/>
          </w:rPr>
          <w:t xml:space="preserve">Medicine Clearing guidance</w:t>
        </w:r>
      </w:hyperlink>
      <w:r w:rsidDel="00000000" w:rsidR="00000000" w:rsidRPr="00000000">
        <w:rPr>
          <w:rtl w:val="0"/>
        </w:rPr>
      </w:r>
    </w:p>
    <w:p w:rsidR="00000000" w:rsidDel="00000000" w:rsidP="00000000" w:rsidRDefault="00000000" w:rsidRPr="00000000" w14:paraId="00000243">
      <w:pPr>
        <w:numPr>
          <w:ilvl w:val="0"/>
          <w:numId w:val="10"/>
        </w:numPr>
        <w:spacing w:after="0" w:afterAutospacing="0" w:before="0" w:beforeAutospacing="0" w:lineRule="auto"/>
        <w:ind w:left="720" w:hanging="360"/>
        <w:rPr>
          <w:rFonts w:ascii="Poppins" w:cs="Poppins" w:eastAsia="Poppins" w:hAnsi="Poppins"/>
          <w:sz w:val="24"/>
          <w:szCs w:val="24"/>
        </w:rPr>
      </w:pPr>
      <w:hyperlink r:id="rId34">
        <w:r w:rsidDel="00000000" w:rsidR="00000000" w:rsidRPr="00000000">
          <w:rPr>
            <w:rFonts w:ascii="Poppins" w:cs="Poppins" w:eastAsia="Poppins" w:hAnsi="Poppins"/>
            <w:color w:val="1155cc"/>
            <w:sz w:val="24"/>
            <w:szCs w:val="24"/>
            <w:u w:val="single"/>
            <w:rtl w:val="0"/>
          </w:rPr>
          <w:t xml:space="preserve">Dentistry Clearing guidance</w:t>
        </w:r>
      </w:hyperlink>
      <w:r w:rsidDel="00000000" w:rsidR="00000000" w:rsidRPr="00000000">
        <w:rPr>
          <w:rtl w:val="0"/>
        </w:rPr>
      </w:r>
    </w:p>
    <w:p w:rsidR="00000000" w:rsidDel="00000000" w:rsidP="00000000" w:rsidRDefault="00000000" w:rsidRPr="00000000" w14:paraId="00000244">
      <w:pPr>
        <w:numPr>
          <w:ilvl w:val="0"/>
          <w:numId w:val="10"/>
        </w:numPr>
        <w:spacing w:after="240" w:before="0" w:beforeAutospacing="0" w:lineRule="auto"/>
        <w:ind w:left="720" w:hanging="360"/>
        <w:rPr>
          <w:rFonts w:ascii="Poppins" w:cs="Poppins" w:eastAsia="Poppins" w:hAnsi="Poppins"/>
          <w:sz w:val="24"/>
          <w:szCs w:val="24"/>
        </w:rPr>
      </w:pPr>
      <w:hyperlink r:id="rId35">
        <w:r w:rsidDel="00000000" w:rsidR="00000000" w:rsidRPr="00000000">
          <w:rPr>
            <w:rFonts w:ascii="Poppins" w:cs="Poppins" w:eastAsia="Poppins" w:hAnsi="Poppins"/>
            <w:color w:val="1155cc"/>
            <w:sz w:val="24"/>
            <w:szCs w:val="24"/>
            <w:u w:val="single"/>
            <w:rtl w:val="0"/>
          </w:rPr>
          <w:t xml:space="preserve">Law Clearing guidance</w:t>
        </w:r>
      </w:hyperlink>
      <w:r w:rsidDel="00000000" w:rsidR="00000000" w:rsidRPr="00000000">
        <w:rPr>
          <w:rtl w:val="0"/>
        </w:rPr>
      </w:r>
    </w:p>
    <w:p w:rsidR="00000000" w:rsidDel="00000000" w:rsidP="00000000" w:rsidRDefault="00000000" w:rsidRPr="00000000" w14:paraId="0000024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Volunteers should use official sources first, particularly UCAS, university websites, GOV.UK and school guidance.</w:t>
      </w:r>
    </w:p>
    <w:p w:rsidR="00000000" w:rsidDel="00000000" w:rsidP="00000000" w:rsidRDefault="00000000" w:rsidRPr="00000000" w14:paraId="00000246">
      <w:pPr>
        <w:spacing w:after="0" w:lineRule="auto"/>
        <w:ind w:left="0" w:firstLine="0"/>
        <w:rPr>
          <w:rFonts w:ascii="Poppins" w:cs="Poppins" w:eastAsia="Poppins" w:hAnsi="Poppins"/>
          <w:b w:val="1"/>
          <w:bCs w:val="1"/>
          <w:sz w:val="24"/>
          <w:szCs w:val="24"/>
        </w:rPr>
      </w:pPr>
      <w:r w:rsidDel="00000000" w:rsidR="00000000" w:rsidRPr="00000000">
        <w:rPr>
          <w:rtl w:val="0"/>
        </w:rPr>
      </w:r>
    </w:p>
    <w:p w:rsidR="00000000" w:rsidDel="00000000" w:rsidP="00000000" w:rsidRDefault="00000000" w:rsidRPr="00000000" w14:paraId="00000247">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8">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9">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A">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B">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C">
      <w:pPr>
        <w:pStyle w:val="Heading1"/>
        <w:rPr>
          <w:rFonts w:ascii="Poppins" w:cs="Poppins" w:eastAsia="Poppins" w:hAnsi="Poppins"/>
          <w:b w:val="0"/>
          <w:bCs w:val="0"/>
          <w:color w:val="000000"/>
          <w:sz w:val="32"/>
          <w:szCs w:val="32"/>
        </w:rPr>
      </w:pPr>
      <w:bookmarkStart w:colFirst="0" w:colLast="0" w:name="_heading=h.ifb6y8u9pwb4" w:id="71"/>
      <w:bookmarkEnd w:id="71"/>
      <w:r w:rsidDel="00000000" w:rsidR="00000000" w:rsidRPr="00000000">
        <w:br w:type="page"/>
      </w:r>
      <w:r w:rsidDel="00000000" w:rsidR="00000000" w:rsidRPr="00000000">
        <w:rPr>
          <w:rtl w:val="0"/>
        </w:rPr>
      </w:r>
    </w:p>
    <w:p w:rsidR="00000000" w:rsidDel="00000000" w:rsidP="00000000" w:rsidRDefault="00000000" w:rsidRPr="00000000" w14:paraId="0000024D">
      <w:pPr>
        <w:pStyle w:val="Heading1"/>
        <w:rPr>
          <w:rFonts w:ascii="Poppins" w:cs="Poppins" w:eastAsia="Poppins" w:hAnsi="Poppins"/>
          <w:color w:val="000000"/>
          <w:sz w:val="46"/>
          <w:szCs w:val="46"/>
        </w:rPr>
      </w:pPr>
      <w:bookmarkStart w:colFirst="0" w:colLast="0" w:name="_heading=h.8d3h883t0pkk" w:id="72"/>
      <w:bookmarkEnd w:id="72"/>
      <w:r w:rsidDel="00000000" w:rsidR="00000000" w:rsidRPr="00000000">
        <w:rPr>
          <w:rFonts w:ascii="Poppins" w:cs="Poppins" w:eastAsia="Poppins" w:hAnsi="Poppins"/>
          <w:color w:val="000000"/>
          <w:sz w:val="46"/>
          <w:szCs w:val="46"/>
          <w:rtl w:val="0"/>
        </w:rPr>
        <w:t xml:space="preserve">Appendix</w:t>
      </w:r>
    </w:p>
    <w:p w:rsidR="00000000" w:rsidDel="00000000" w:rsidP="00000000" w:rsidRDefault="00000000" w:rsidRPr="00000000" w14:paraId="0000024E">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b13347dgfg2n" w:id="73"/>
      <w:bookmarkEnd w:id="73"/>
      <w:r w:rsidDel="00000000" w:rsidR="00000000" w:rsidRPr="00000000">
        <w:rPr>
          <w:rFonts w:ascii="Poppins" w:cs="Poppins" w:eastAsia="Poppins" w:hAnsi="Poppins"/>
          <w:b w:val="1"/>
          <w:bCs w:val="1"/>
          <w:color w:val="000000"/>
          <w:sz w:val="34"/>
          <w:szCs w:val="34"/>
          <w:rtl w:val="0"/>
        </w:rPr>
        <w:t xml:space="preserve">Different types of qualifications</w:t>
      </w:r>
    </w:p>
    <w:p w:rsidR="00000000" w:rsidDel="00000000" w:rsidP="00000000" w:rsidRDefault="00000000" w:rsidRPr="00000000" w14:paraId="0000024F">
      <w:pPr>
        <w:pStyle w:val="Heading3"/>
        <w:keepNext w:val="0"/>
        <w:keepLines w:val="0"/>
        <w:rPr>
          <w:rFonts w:ascii="Poppins" w:cs="Poppins" w:eastAsia="Poppins" w:hAnsi="Poppins"/>
          <w:sz w:val="26"/>
          <w:szCs w:val="26"/>
        </w:rPr>
      </w:pPr>
      <w:bookmarkStart w:colFirst="0" w:colLast="0" w:name="_heading=h.bwzwc1g30ps1" w:id="74"/>
      <w:bookmarkEnd w:id="74"/>
      <w:r w:rsidDel="00000000" w:rsidR="00000000" w:rsidRPr="00000000">
        <w:rPr>
          <w:rFonts w:ascii="Poppins" w:cs="Poppins" w:eastAsia="Poppins" w:hAnsi="Poppins"/>
          <w:sz w:val="26"/>
          <w:szCs w:val="26"/>
          <w:rtl w:val="0"/>
        </w:rPr>
        <w:t xml:space="preserve">GCSEs</w:t>
      </w:r>
    </w:p>
    <w:p w:rsidR="00000000" w:rsidDel="00000000" w:rsidP="00000000" w:rsidRDefault="00000000" w:rsidRPr="00000000" w14:paraId="00000250">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are normally awarded GCSE results when they are around 16 years old.</w:t>
      </w:r>
    </w:p>
    <w:p w:rsidR="00000000" w:rsidDel="00000000" w:rsidP="00000000" w:rsidRDefault="00000000" w:rsidRPr="00000000" w14:paraId="0000025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GCSEs may be used to assess eligibility for university courses, apprenticeships or employment. Many university courses look for at least grade 4 or 5 in English and maths, although requirements vary.</w:t>
      </w:r>
    </w:p>
    <w:p w:rsidR="00000000" w:rsidDel="00000000" w:rsidP="00000000" w:rsidRDefault="00000000" w:rsidRPr="00000000" w14:paraId="00000252">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Some courses ask for specific GCSE subjects and grades, so check directly with universities if unsure.</w:t>
      </w:r>
    </w:p>
    <w:p w:rsidR="00000000" w:rsidDel="00000000" w:rsidP="00000000" w:rsidRDefault="00000000" w:rsidRPr="00000000" w14:paraId="00000253">
      <w:pPr>
        <w:pStyle w:val="Heading3"/>
        <w:keepNext w:val="0"/>
        <w:keepLines w:val="0"/>
        <w:rPr>
          <w:rFonts w:ascii="Poppins" w:cs="Poppins" w:eastAsia="Poppins" w:hAnsi="Poppins"/>
          <w:sz w:val="26"/>
          <w:szCs w:val="26"/>
        </w:rPr>
      </w:pPr>
      <w:bookmarkStart w:colFirst="0" w:colLast="0" w:name="_heading=h.4l1wfkgqbfw3" w:id="75"/>
      <w:bookmarkEnd w:id="75"/>
      <w:r w:rsidDel="00000000" w:rsidR="00000000" w:rsidRPr="00000000">
        <w:rPr>
          <w:rFonts w:ascii="Poppins" w:cs="Poppins" w:eastAsia="Poppins" w:hAnsi="Poppins"/>
          <w:sz w:val="26"/>
          <w:szCs w:val="26"/>
          <w:rtl w:val="0"/>
        </w:rPr>
        <w:t xml:space="preserve">A levels and AS levels</w:t>
      </w:r>
    </w:p>
    <w:p w:rsidR="00000000" w:rsidDel="00000000" w:rsidP="00000000" w:rsidRDefault="00000000" w:rsidRPr="00000000" w14:paraId="00000254">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levels are among the most common Level 3 qualifications. Students usually complete three A levels over two years.</w:t>
      </w:r>
    </w:p>
    <w:p w:rsidR="00000000" w:rsidDel="00000000" w:rsidP="00000000" w:rsidRDefault="00000000" w:rsidRPr="00000000" w14:paraId="0000025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 levels are one-year qualifications and may count towards UCAS Tariff points.</w:t>
      </w:r>
    </w:p>
    <w:p w:rsidR="00000000" w:rsidDel="00000000" w:rsidP="00000000" w:rsidRDefault="00000000" w:rsidRPr="00000000" w14:paraId="00000256">
      <w:pPr>
        <w:pStyle w:val="Heading3"/>
        <w:keepNext w:val="0"/>
        <w:keepLines w:val="0"/>
        <w:rPr>
          <w:rFonts w:ascii="Poppins" w:cs="Poppins" w:eastAsia="Poppins" w:hAnsi="Poppins"/>
          <w:sz w:val="26"/>
          <w:szCs w:val="26"/>
        </w:rPr>
      </w:pPr>
      <w:bookmarkStart w:colFirst="0" w:colLast="0" w:name="_heading=h.vdadw9kbf68d" w:id="76"/>
      <w:bookmarkEnd w:id="76"/>
      <w:r w:rsidDel="00000000" w:rsidR="00000000" w:rsidRPr="00000000">
        <w:rPr>
          <w:rFonts w:ascii="Poppins" w:cs="Poppins" w:eastAsia="Poppins" w:hAnsi="Poppins"/>
          <w:sz w:val="26"/>
          <w:szCs w:val="26"/>
          <w:rtl w:val="0"/>
        </w:rPr>
        <w:t xml:space="preserve">International Baccalaureate</w:t>
      </w:r>
    </w:p>
    <w:p w:rsidR="00000000" w:rsidDel="00000000" w:rsidP="00000000" w:rsidRDefault="00000000" w:rsidRPr="00000000" w14:paraId="00000257">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International Baccalaureate is an academic programme often used as an alternative to A levels. It is accepted by many universities, but entry requirements vary by course and institution.</w:t>
      </w:r>
    </w:p>
    <w:p w:rsidR="00000000" w:rsidDel="00000000" w:rsidP="00000000" w:rsidRDefault="00000000" w:rsidRPr="00000000" w14:paraId="00000258">
      <w:pPr>
        <w:pStyle w:val="Heading3"/>
        <w:keepNext w:val="0"/>
        <w:keepLines w:val="0"/>
        <w:rPr>
          <w:rFonts w:ascii="Poppins" w:cs="Poppins" w:eastAsia="Poppins" w:hAnsi="Poppins"/>
          <w:sz w:val="26"/>
          <w:szCs w:val="26"/>
        </w:rPr>
      </w:pPr>
      <w:bookmarkStart w:colFirst="0" w:colLast="0" w:name="_heading=h.ahiy6idat43s" w:id="77"/>
      <w:bookmarkEnd w:id="77"/>
      <w:r w:rsidDel="00000000" w:rsidR="00000000" w:rsidRPr="00000000">
        <w:rPr>
          <w:rFonts w:ascii="Poppins" w:cs="Poppins" w:eastAsia="Poppins" w:hAnsi="Poppins"/>
          <w:sz w:val="26"/>
          <w:szCs w:val="26"/>
          <w:rtl w:val="0"/>
        </w:rPr>
        <w:t xml:space="preserve">BTECs</w:t>
      </w:r>
    </w:p>
    <w:p w:rsidR="00000000" w:rsidDel="00000000" w:rsidP="00000000" w:rsidRDefault="00000000" w:rsidRPr="00000000" w14:paraId="00000259">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BTECs are practical or vocational qualifications. They are accepted by many universities, but not all courses or universities accept all BTEC qualifications.</w:t>
      </w:r>
    </w:p>
    <w:p w:rsidR="00000000" w:rsidDel="00000000" w:rsidP="00000000" w:rsidRDefault="00000000" w:rsidRPr="00000000" w14:paraId="0000025A">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There are different levels and sizes of BTEC qualification. Always check the exact qualification title and level.</w:t>
      </w:r>
    </w:p>
    <w:p w:rsidR="00000000" w:rsidDel="00000000" w:rsidP="00000000" w:rsidRDefault="00000000" w:rsidRPr="00000000" w14:paraId="0000025B">
      <w:pPr>
        <w:pStyle w:val="Heading3"/>
        <w:keepNext w:val="0"/>
        <w:keepLines w:val="0"/>
        <w:rPr>
          <w:rFonts w:ascii="Poppins" w:cs="Poppins" w:eastAsia="Poppins" w:hAnsi="Poppins"/>
          <w:sz w:val="26"/>
          <w:szCs w:val="26"/>
        </w:rPr>
      </w:pPr>
      <w:bookmarkStart w:colFirst="0" w:colLast="0" w:name="_heading=h.mzrp3si4ejwf" w:id="78"/>
      <w:bookmarkEnd w:id="78"/>
      <w:r w:rsidDel="00000000" w:rsidR="00000000" w:rsidRPr="00000000">
        <w:rPr>
          <w:rFonts w:ascii="Poppins" w:cs="Poppins" w:eastAsia="Poppins" w:hAnsi="Poppins"/>
          <w:sz w:val="26"/>
          <w:szCs w:val="26"/>
          <w:rtl w:val="0"/>
        </w:rPr>
        <w:t xml:space="preserve">T Levels</w:t>
      </w:r>
    </w:p>
    <w:p w:rsidR="00000000" w:rsidDel="00000000" w:rsidP="00000000" w:rsidRDefault="00000000" w:rsidRPr="00000000" w14:paraId="0000025C">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 Levels are two-year courses taken after GCSEs and are broadly equivalent in size to three A levels.</w:t>
      </w:r>
    </w:p>
    <w:p w:rsidR="00000000" w:rsidDel="00000000" w:rsidP="00000000" w:rsidRDefault="00000000" w:rsidRPr="00000000" w14:paraId="0000025D">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combine classroom learning with industry placement experience. They are designed to support entry into skilled employment, apprenticeships, higher technical study or higher education.</w:t>
      </w:r>
    </w:p>
    <w:p w:rsidR="00000000" w:rsidDel="00000000" w:rsidP="00000000" w:rsidRDefault="00000000" w:rsidRPr="00000000" w14:paraId="0000025E">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should check whether specific universities and courses accept their T Level for entry.</w:t>
      </w:r>
    </w:p>
    <w:p w:rsidR="00000000" w:rsidDel="00000000" w:rsidP="00000000" w:rsidRDefault="00000000" w:rsidRPr="00000000" w14:paraId="0000025F">
      <w:pPr>
        <w:rPr>
          <w:rFonts w:ascii="Poppins" w:cs="Poppins" w:eastAsia="Poppins" w:hAnsi="Poppins"/>
          <w:b w:val="1"/>
          <w:bCs w:val="1"/>
          <w:color w:val="000000"/>
          <w:sz w:val="46"/>
          <w:szCs w:val="46"/>
        </w:rPr>
      </w:pPr>
      <w:r w:rsidDel="00000000" w:rsidR="00000000" w:rsidRPr="00000000">
        <w:rPr>
          <w:rFonts w:ascii="Poppins" w:cs="Poppins" w:eastAsia="Poppins" w:hAnsi="Poppins"/>
          <w:b w:val="1"/>
          <w:bCs w:val="1"/>
          <w:color w:val="000000"/>
          <w:sz w:val="46"/>
          <w:szCs w:val="46"/>
          <w:rtl w:val="0"/>
        </w:rPr>
        <w:t xml:space="preserve">Apprenticeships</w:t>
      </w:r>
    </w:p>
    <w:p w:rsidR="00000000" w:rsidDel="00000000" w:rsidP="00000000" w:rsidRDefault="00000000" w:rsidRPr="00000000" w14:paraId="00000260">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 apprenticeship is a job with training.</w:t>
      </w:r>
    </w:p>
    <w:p w:rsidR="00000000" w:rsidDel="00000000" w:rsidP="00000000" w:rsidRDefault="00000000" w:rsidRPr="00000000" w14:paraId="0000026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Apprentices spend most of their time working and part of their time studying or training. They earn a salary, and their training costs are usually covered by their employer and government funding.</w:t>
      </w:r>
    </w:p>
    <w:p w:rsidR="00000000" w:rsidDel="00000000" w:rsidP="00000000" w:rsidRDefault="00000000" w:rsidRPr="00000000" w14:paraId="00000262">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Apprenticeships vary significantly by sector, employer, level, entry requirements and application process.</w:t>
      </w:r>
    </w:p>
    <w:p w:rsidR="00000000" w:rsidDel="00000000" w:rsidP="00000000" w:rsidRDefault="00000000" w:rsidRPr="00000000" w14:paraId="00000263">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3vwro9owy5oc" w:id="79"/>
      <w:bookmarkEnd w:id="79"/>
      <w:r w:rsidDel="00000000" w:rsidR="00000000" w:rsidRPr="00000000">
        <w:rPr>
          <w:rFonts w:ascii="Poppins" w:cs="Poppins" w:eastAsia="Poppins" w:hAnsi="Poppins"/>
          <w:b w:val="1"/>
          <w:bCs w:val="1"/>
          <w:color w:val="000000"/>
          <w:sz w:val="34"/>
          <w:szCs w:val="34"/>
          <w:rtl w:val="0"/>
        </w:rPr>
        <w:t xml:space="preserve">Apprenticeship levels</w:t>
      </w:r>
    </w:p>
    <w:p w:rsidR="00000000" w:rsidDel="00000000" w:rsidP="00000000" w:rsidRDefault="00000000" w:rsidRPr="00000000" w14:paraId="00000264">
      <w:pPr>
        <w:pStyle w:val="Heading3"/>
        <w:keepNext w:val="0"/>
        <w:keepLines w:val="0"/>
        <w:rPr>
          <w:rFonts w:ascii="Poppins" w:cs="Poppins" w:eastAsia="Poppins" w:hAnsi="Poppins"/>
          <w:sz w:val="26"/>
          <w:szCs w:val="26"/>
        </w:rPr>
      </w:pPr>
      <w:bookmarkStart w:colFirst="0" w:colLast="0" w:name="_heading=h.wkl3j4etdoav" w:id="80"/>
      <w:bookmarkEnd w:id="80"/>
      <w:r w:rsidDel="00000000" w:rsidR="00000000" w:rsidRPr="00000000">
        <w:rPr>
          <w:rFonts w:ascii="Poppins" w:cs="Poppins" w:eastAsia="Poppins" w:hAnsi="Poppins"/>
          <w:sz w:val="26"/>
          <w:szCs w:val="26"/>
          <w:rtl w:val="0"/>
        </w:rPr>
        <w:t xml:space="preserve">Intermediate apprenticeships — Level 2</w:t>
      </w:r>
    </w:p>
    <w:p w:rsidR="00000000" w:rsidDel="00000000" w:rsidP="00000000" w:rsidRDefault="00000000" w:rsidRPr="00000000" w14:paraId="0000026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Broadly equivalent to GCSE level.</w:t>
      </w:r>
    </w:p>
    <w:p w:rsidR="00000000" w:rsidDel="00000000" w:rsidP="00000000" w:rsidRDefault="00000000" w:rsidRPr="00000000" w14:paraId="00000266">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May suit students who want a practical route into work and further training.</w:t>
      </w:r>
    </w:p>
    <w:p w:rsidR="00000000" w:rsidDel="00000000" w:rsidP="00000000" w:rsidRDefault="00000000" w:rsidRPr="00000000" w14:paraId="00000267">
      <w:pPr>
        <w:pStyle w:val="Heading3"/>
        <w:keepNext w:val="0"/>
        <w:keepLines w:val="0"/>
        <w:rPr>
          <w:rFonts w:ascii="Poppins" w:cs="Poppins" w:eastAsia="Poppins" w:hAnsi="Poppins"/>
          <w:sz w:val="26"/>
          <w:szCs w:val="26"/>
        </w:rPr>
      </w:pPr>
      <w:bookmarkStart w:colFirst="0" w:colLast="0" w:name="_heading=h.h2ilzq6ci9wx" w:id="81"/>
      <w:bookmarkEnd w:id="81"/>
      <w:r w:rsidDel="00000000" w:rsidR="00000000" w:rsidRPr="00000000">
        <w:rPr>
          <w:rFonts w:ascii="Poppins" w:cs="Poppins" w:eastAsia="Poppins" w:hAnsi="Poppins"/>
          <w:sz w:val="26"/>
          <w:szCs w:val="26"/>
          <w:rtl w:val="0"/>
        </w:rPr>
        <w:t xml:space="preserve">Advanced apprenticeships — Level 3</w:t>
      </w:r>
    </w:p>
    <w:p w:rsidR="00000000" w:rsidDel="00000000" w:rsidP="00000000" w:rsidRDefault="00000000" w:rsidRPr="00000000" w14:paraId="00000268">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Broadly equivalent to A level level.</w:t>
      </w:r>
    </w:p>
    <w:p w:rsidR="00000000" w:rsidDel="00000000" w:rsidP="00000000" w:rsidRDefault="00000000" w:rsidRPr="00000000" w14:paraId="00000269">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Often require GCSEs, usually including English and maths.</w:t>
      </w:r>
    </w:p>
    <w:p w:rsidR="00000000" w:rsidDel="00000000" w:rsidP="00000000" w:rsidRDefault="00000000" w:rsidRPr="00000000" w14:paraId="0000026A">
      <w:pPr>
        <w:pStyle w:val="Heading3"/>
        <w:keepNext w:val="0"/>
        <w:keepLines w:val="0"/>
        <w:rPr>
          <w:rFonts w:ascii="Poppins" w:cs="Poppins" w:eastAsia="Poppins" w:hAnsi="Poppins"/>
          <w:sz w:val="26"/>
          <w:szCs w:val="26"/>
        </w:rPr>
      </w:pPr>
      <w:bookmarkStart w:colFirst="0" w:colLast="0" w:name="_heading=h.n0dtbrr67zx9" w:id="82"/>
      <w:bookmarkEnd w:id="82"/>
      <w:r w:rsidDel="00000000" w:rsidR="00000000" w:rsidRPr="00000000">
        <w:rPr>
          <w:rFonts w:ascii="Poppins" w:cs="Poppins" w:eastAsia="Poppins" w:hAnsi="Poppins"/>
          <w:sz w:val="26"/>
          <w:szCs w:val="26"/>
          <w:rtl w:val="0"/>
        </w:rPr>
        <w:t xml:space="preserve">Higher apprenticeships — Level 4+</w:t>
      </w:r>
    </w:p>
    <w:p w:rsidR="00000000" w:rsidDel="00000000" w:rsidP="00000000" w:rsidRDefault="00000000" w:rsidRPr="00000000" w14:paraId="0000026B">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Can be equivalent to higher education qualifications such as foundation degree level or above.</w:t>
      </w:r>
    </w:p>
    <w:p w:rsidR="00000000" w:rsidDel="00000000" w:rsidP="00000000" w:rsidRDefault="00000000" w:rsidRPr="00000000" w14:paraId="0000026C">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Usually require Level 3 qualifications or relevant experience.</w:t>
      </w:r>
    </w:p>
    <w:p w:rsidR="00000000" w:rsidDel="00000000" w:rsidP="00000000" w:rsidRDefault="00000000" w:rsidRPr="00000000" w14:paraId="0000026D">
      <w:pPr>
        <w:pStyle w:val="Heading3"/>
        <w:keepNext w:val="0"/>
        <w:keepLines w:val="0"/>
        <w:rPr>
          <w:rFonts w:ascii="Poppins" w:cs="Poppins" w:eastAsia="Poppins" w:hAnsi="Poppins"/>
          <w:sz w:val="26"/>
          <w:szCs w:val="26"/>
        </w:rPr>
      </w:pPr>
      <w:bookmarkStart w:colFirst="0" w:colLast="0" w:name="_heading=h.g64i9nw9ljdo" w:id="83"/>
      <w:bookmarkEnd w:id="83"/>
      <w:r w:rsidDel="00000000" w:rsidR="00000000" w:rsidRPr="00000000">
        <w:rPr>
          <w:rFonts w:ascii="Poppins" w:cs="Poppins" w:eastAsia="Poppins" w:hAnsi="Poppins"/>
          <w:sz w:val="26"/>
          <w:szCs w:val="26"/>
          <w:rtl w:val="0"/>
        </w:rPr>
        <w:t xml:space="preserve">Degree apprenticeships — Levels 5 to 7</w:t>
      </w:r>
    </w:p>
    <w:p w:rsidR="00000000" w:rsidDel="00000000" w:rsidP="00000000" w:rsidRDefault="00000000" w:rsidRPr="00000000" w14:paraId="0000026E">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Enable students to work while studying towards a degree-level qualification.</w:t>
      </w:r>
    </w:p>
    <w:p w:rsidR="00000000" w:rsidDel="00000000" w:rsidP="00000000" w:rsidRDefault="00000000" w:rsidRPr="00000000" w14:paraId="0000026F">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They are competitive and often involve a detailed application process, including CVs, online tests, interviews and assessment centres.</w:t>
      </w:r>
    </w:p>
    <w:p w:rsidR="00000000" w:rsidDel="00000000" w:rsidP="00000000" w:rsidRDefault="00000000" w:rsidRPr="00000000" w14:paraId="00000270">
      <w:pPr>
        <w:pStyle w:val="Heading2"/>
        <w:keepNext w:val="0"/>
        <w:keepLines w:val="0"/>
        <w:spacing w:after="80" w:before="360" w:lineRule="auto"/>
        <w:rPr>
          <w:rFonts w:ascii="Poppins" w:cs="Poppins" w:eastAsia="Poppins" w:hAnsi="Poppins"/>
          <w:b w:val="1"/>
          <w:bCs w:val="1"/>
          <w:color w:val="000000"/>
          <w:sz w:val="34"/>
          <w:szCs w:val="34"/>
        </w:rPr>
      </w:pPr>
      <w:bookmarkStart w:colFirst="0" w:colLast="0" w:name="_heading=h.yl1brjwmdqm9" w:id="84"/>
      <w:bookmarkEnd w:id="84"/>
      <w:r w:rsidDel="00000000" w:rsidR="00000000" w:rsidRPr="00000000">
        <w:rPr>
          <w:rFonts w:ascii="Poppins" w:cs="Poppins" w:eastAsia="Poppins" w:hAnsi="Poppins"/>
          <w:b w:val="1"/>
          <w:bCs w:val="1"/>
          <w:color w:val="000000"/>
          <w:sz w:val="34"/>
          <w:szCs w:val="34"/>
          <w:rtl w:val="0"/>
        </w:rPr>
        <w:t xml:space="preserve">Important apprenticeship guidance</w:t>
      </w:r>
    </w:p>
    <w:p w:rsidR="00000000" w:rsidDel="00000000" w:rsidP="00000000" w:rsidRDefault="00000000" w:rsidRPr="00000000" w14:paraId="0000027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Apprenticeships can be very competitive. In some sectors, degree apprenticeships may be more competitive than university places.</w:t>
      </w:r>
    </w:p>
    <w:p w:rsidR="00000000" w:rsidDel="00000000" w:rsidP="00000000" w:rsidRDefault="00000000" w:rsidRPr="00000000" w14:paraId="00000272">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interested in apprenticeships should understand that applications can take time and vacancies appear throughout the year.</w:t>
      </w:r>
    </w:p>
    <w:p w:rsidR="00000000" w:rsidDel="00000000" w:rsidP="00000000" w:rsidRDefault="00000000" w:rsidRPr="00000000" w14:paraId="00000273">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Larger employers often advertise from autumn onwards, while smaller employers may recruit closer to the start date.</w:t>
      </w:r>
    </w:p>
    <w:p w:rsidR="00000000" w:rsidDel="00000000" w:rsidP="00000000" w:rsidRDefault="00000000" w:rsidRPr="00000000" w14:paraId="00000274">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should not assume that apprenticeship vacancies will still be available in August or September. They should research early, apply carefully and keep backup options open.</w:t>
      </w:r>
    </w:p>
    <w:p w:rsidR="00000000" w:rsidDel="00000000" w:rsidP="00000000" w:rsidRDefault="00000000" w:rsidRPr="00000000" w14:paraId="00000275">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Useful places to search include:</w:t>
      </w:r>
    </w:p>
    <w:p w:rsidR="00000000" w:rsidDel="00000000" w:rsidP="00000000" w:rsidRDefault="00000000" w:rsidRPr="00000000" w14:paraId="00000276">
      <w:pPr>
        <w:numPr>
          <w:ilvl w:val="0"/>
          <w:numId w:val="1"/>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Find an apprenticeship</w:t>
      </w:r>
    </w:p>
    <w:p w:rsidR="00000000" w:rsidDel="00000000" w:rsidP="00000000" w:rsidRDefault="00000000" w:rsidRPr="00000000" w14:paraId="00000277">
      <w:pPr>
        <w:numPr>
          <w:ilvl w:val="0"/>
          <w:numId w:val="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employer careers pages</w:t>
      </w:r>
    </w:p>
    <w:p w:rsidR="00000000" w:rsidDel="00000000" w:rsidP="00000000" w:rsidRDefault="00000000" w:rsidRPr="00000000" w14:paraId="00000278">
      <w:pPr>
        <w:numPr>
          <w:ilvl w:val="0"/>
          <w:numId w:val="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school or college careers teams</w:t>
      </w:r>
    </w:p>
    <w:p w:rsidR="00000000" w:rsidDel="00000000" w:rsidP="00000000" w:rsidRDefault="00000000" w:rsidRPr="00000000" w14:paraId="00000279">
      <w:pPr>
        <w:numPr>
          <w:ilvl w:val="0"/>
          <w:numId w:val="1"/>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National Careers Service</w:t>
      </w:r>
    </w:p>
    <w:p w:rsidR="00000000" w:rsidDel="00000000" w:rsidP="00000000" w:rsidRDefault="00000000" w:rsidRPr="00000000" w14:paraId="0000027A">
      <w:pPr>
        <w:numPr>
          <w:ilvl w:val="0"/>
          <w:numId w:val="1"/>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university and employer degree apprenticeship pages</w:t>
      </w:r>
    </w:p>
    <w:p w:rsidR="00000000" w:rsidDel="00000000" w:rsidP="00000000" w:rsidRDefault="00000000" w:rsidRPr="00000000" w14:paraId="0000027B">
      <w:pPr>
        <w:pStyle w:val="Heading1"/>
        <w:keepNext w:val="0"/>
        <w:keepLines w:val="0"/>
        <w:spacing w:after="120" w:lineRule="auto"/>
        <w:rPr>
          <w:rFonts w:ascii="Poppins" w:cs="Poppins" w:eastAsia="Poppins" w:hAnsi="Poppins"/>
          <w:color w:val="000000"/>
          <w:sz w:val="46"/>
          <w:szCs w:val="46"/>
        </w:rPr>
      </w:pPr>
      <w:bookmarkStart w:colFirst="0" w:colLast="0" w:name="_heading=h.4bayabidn9yx" w:id="85"/>
      <w:bookmarkEnd w:id="85"/>
      <w:r w:rsidDel="00000000" w:rsidR="00000000" w:rsidRPr="00000000">
        <w:rPr>
          <w:rFonts w:ascii="Poppins" w:cs="Poppins" w:eastAsia="Poppins" w:hAnsi="Poppins"/>
          <w:color w:val="000000"/>
          <w:sz w:val="46"/>
          <w:szCs w:val="46"/>
          <w:rtl w:val="0"/>
        </w:rPr>
        <w:t xml:space="preserve">UCAS Tariff points</w:t>
      </w:r>
    </w:p>
    <w:p w:rsidR="00000000" w:rsidDel="00000000" w:rsidP="00000000" w:rsidRDefault="00000000" w:rsidRPr="00000000" w14:paraId="0000027C">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UCAS Tariff points are used by some universities and colleges to compare qualifications. Not all universities use Tariff points. Some use grades instead.</w:t>
      </w:r>
    </w:p>
    <w:p w:rsidR="00000000" w:rsidDel="00000000" w:rsidP="00000000" w:rsidRDefault="00000000" w:rsidRPr="00000000" w14:paraId="0000027D">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Volunteers should use the UCAS Tariff calculator where possible because points can depend on the exact qualification title and level.</w:t>
      </w:r>
    </w:p>
    <w:p w:rsidR="00000000" w:rsidDel="00000000" w:rsidP="00000000" w:rsidRDefault="00000000" w:rsidRPr="00000000" w14:paraId="0000027E">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should always check the university’s own entry requirements.</w:t>
      </w:r>
    </w:p>
    <w:p w:rsidR="00000000" w:rsidDel="00000000" w:rsidP="00000000" w:rsidRDefault="00000000" w:rsidRPr="00000000" w14:paraId="0000027F">
      <w:pPr>
        <w:pStyle w:val="Heading1"/>
        <w:keepNext w:val="0"/>
        <w:keepLines w:val="0"/>
        <w:spacing w:after="240" w:before="240" w:lineRule="auto"/>
        <w:rPr>
          <w:rFonts w:ascii="Poppins" w:cs="Poppins" w:eastAsia="Poppins" w:hAnsi="Poppins"/>
          <w:color w:val="000000"/>
          <w:sz w:val="46"/>
          <w:szCs w:val="46"/>
        </w:rPr>
      </w:pPr>
      <w:bookmarkStart w:colFirst="0" w:colLast="0" w:name="_heading=h.i9kf1b5t8w7j" w:id="86"/>
      <w:bookmarkEnd w:id="86"/>
      <w:r w:rsidDel="00000000" w:rsidR="00000000" w:rsidRPr="00000000">
        <w:rPr>
          <w:rFonts w:ascii="Poppins" w:cs="Poppins" w:eastAsia="Poppins" w:hAnsi="Poppins"/>
          <w:color w:val="000000"/>
          <w:sz w:val="46"/>
          <w:szCs w:val="46"/>
          <w:rtl w:val="0"/>
        </w:rPr>
        <w:t xml:space="preserve">Important note on UCAS Tariff points</w:t>
      </w:r>
    </w:p>
    <w:p w:rsidR="00000000" w:rsidDel="00000000" w:rsidP="00000000" w:rsidRDefault="00000000" w:rsidRPr="00000000" w14:paraId="00000280">
      <w:pPr>
        <w:pStyle w:val="Heading1"/>
        <w:keepNext w:val="0"/>
        <w:keepLines w:val="0"/>
        <w:spacing w:after="240" w:before="240" w:lineRule="auto"/>
        <w:rPr>
          <w:rFonts w:ascii="Poppins" w:cs="Poppins" w:eastAsia="Poppins" w:hAnsi="Poppins"/>
          <w:b w:val="0"/>
          <w:bCs w:val="0"/>
          <w:color w:val="000000"/>
          <w:sz w:val="24"/>
          <w:szCs w:val="24"/>
        </w:rPr>
      </w:pPr>
      <w:bookmarkStart w:colFirst="0" w:colLast="0" w:name="_heading=h.i9kf1b5t8w7j" w:id="86"/>
      <w:bookmarkEnd w:id="86"/>
      <w:r w:rsidDel="00000000" w:rsidR="00000000" w:rsidRPr="00000000">
        <w:rPr>
          <w:rFonts w:ascii="Poppins" w:cs="Poppins" w:eastAsia="Poppins" w:hAnsi="Poppins"/>
          <w:b w:val="0"/>
          <w:bCs w:val="0"/>
          <w:color w:val="000000"/>
          <w:sz w:val="24"/>
          <w:szCs w:val="24"/>
          <w:rtl w:val="0"/>
        </w:rPr>
        <w:t xml:space="preserve">UCAS Tariff points should be used as a guide only. Not all universities and colleges use Tariff points, and some courses require specific grades, subjects or qualifications rather than a total points score. Volunteers should use the UCAS Tariff calculator wherever possible and check the university’s own entry requirements.</w:t>
      </w:r>
    </w:p>
    <w:p w:rsidR="00000000" w:rsidDel="00000000" w:rsidP="00000000" w:rsidRDefault="00000000" w:rsidRPr="00000000" w14:paraId="00000281">
      <w:pPr>
        <w:pStyle w:val="Heading1"/>
        <w:keepNext w:val="0"/>
        <w:keepLines w:val="0"/>
        <w:spacing w:after="240" w:before="240" w:lineRule="auto"/>
        <w:rPr>
          <w:rFonts w:ascii="Poppins" w:cs="Poppins" w:eastAsia="Poppins" w:hAnsi="Poppins"/>
          <w:sz w:val="24"/>
          <w:szCs w:val="24"/>
        </w:rPr>
      </w:pPr>
      <w:bookmarkStart w:colFirst="0" w:colLast="0" w:name="_heading=h.ndb2qych8vo1" w:id="87"/>
      <w:bookmarkEnd w:id="87"/>
      <w:r w:rsidDel="00000000" w:rsidR="00000000" w:rsidRPr="00000000">
        <w:rPr>
          <w:rFonts w:ascii="Poppins" w:cs="Poppins" w:eastAsia="Poppins" w:hAnsi="Poppins"/>
          <w:b w:val="0"/>
          <w:bCs w:val="0"/>
          <w:color w:val="000000"/>
          <w:sz w:val="24"/>
          <w:szCs w:val="24"/>
          <w:rtl w:val="0"/>
        </w:rPr>
        <w:t xml:space="preserve">If a student has a qualification that is not listed here, or if they are unsure which exact qualification they have, encourage them to check with their school/college, use the UCAS Tariff calculator, or contact the university directly.</w:t>
      </w:r>
      <w:r w:rsidDel="00000000" w:rsidR="00000000" w:rsidRPr="00000000">
        <w:rPr>
          <w:rtl w:val="0"/>
        </w:rPr>
      </w:r>
    </w:p>
    <w:p w:rsidR="00000000" w:rsidDel="00000000" w:rsidP="00000000" w:rsidRDefault="00000000" w:rsidRPr="00000000" w14:paraId="00000282">
      <w:pPr>
        <w:pStyle w:val="Heading2"/>
        <w:keepNext w:val="0"/>
        <w:keepLines w:val="0"/>
        <w:spacing w:after="80" w:before="360" w:lineRule="auto"/>
        <w:rPr>
          <w:rFonts w:ascii="Poppins" w:cs="Poppins" w:eastAsia="Poppins" w:hAnsi="Poppins"/>
          <w:sz w:val="24"/>
          <w:szCs w:val="24"/>
        </w:rPr>
      </w:pPr>
      <w:bookmarkStart w:colFirst="0" w:colLast="0" w:name="_heading=h.5ecokj55a3z2" w:id="88"/>
      <w:bookmarkEnd w:id="88"/>
      <w:r w:rsidDel="00000000" w:rsidR="00000000" w:rsidRPr="00000000">
        <w:rPr>
          <w:rFonts w:ascii="Poppins" w:cs="Poppins" w:eastAsia="Poppins" w:hAnsi="Poppins"/>
          <w:b w:val="1"/>
          <w:bCs w:val="1"/>
          <w:color w:val="000000"/>
          <w:sz w:val="34"/>
          <w:szCs w:val="34"/>
          <w:rtl w:val="0"/>
        </w:rPr>
        <w:t xml:space="preserve">Common UCAS Tariff points</w:t>
      </w:r>
      <w:r w:rsidDel="00000000" w:rsidR="00000000" w:rsidRPr="00000000">
        <w:rPr>
          <w:rtl w:val="0"/>
        </w:rPr>
      </w:r>
    </w:p>
    <w:p w:rsidR="00000000" w:rsidDel="00000000" w:rsidP="00000000" w:rsidRDefault="00000000" w:rsidRPr="00000000" w14:paraId="00000283">
      <w:pPr>
        <w:spacing w:after="0" w:lineRule="auto"/>
        <w:rPr>
          <w:rFonts w:ascii="Poppins" w:cs="Poppins" w:eastAsia="Poppins" w:hAnsi="Poppins"/>
          <w:i w:val="1"/>
          <w:iCs w:val="1"/>
          <w:sz w:val="24"/>
          <w:szCs w:val="24"/>
        </w:rPr>
      </w:pPr>
      <w:r w:rsidDel="00000000" w:rsidR="00000000" w:rsidRPr="00000000">
        <w:rPr>
          <w:rtl w:val="0"/>
        </w:rPr>
      </w:r>
    </w:p>
    <w:p w:rsidR="00000000" w:rsidDel="00000000" w:rsidP="00000000" w:rsidRDefault="00000000" w:rsidRPr="00000000" w14:paraId="00000284">
      <w:pPr>
        <w:spacing w:after="0" w:lineRule="auto"/>
        <w:rPr>
          <w:rFonts w:ascii="Poppins" w:cs="Poppins" w:eastAsia="Poppins" w:hAnsi="Poppins"/>
          <w:i w:val="1"/>
          <w:iCs w:val="1"/>
          <w:sz w:val="24"/>
          <w:szCs w:val="24"/>
        </w:rPr>
      </w:pPr>
      <w:r w:rsidDel="00000000" w:rsidR="00000000" w:rsidRPr="00000000">
        <w:rPr>
          <w:rFonts w:ascii="Poppins" w:cs="Poppins" w:eastAsia="Poppins" w:hAnsi="Poppins"/>
          <w:sz w:val="24"/>
          <w:szCs w:val="24"/>
          <w:rtl w:val="0"/>
        </w:rPr>
        <w:t xml:space="preserve">A / AS Levels </w:t>
      </w:r>
      <w:r w:rsidDel="00000000" w:rsidR="00000000" w:rsidRPr="00000000">
        <w:rPr>
          <w:rtl w:val="0"/>
        </w:rPr>
      </w:r>
    </w:p>
    <w:tbl>
      <w:tblPr>
        <w:tblStyle w:val="Table1"/>
        <w:tblW w:w="82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0"/>
        <w:gridCol w:w="4140"/>
        <w:tblGridChange w:id="0">
          <w:tblGrid>
            <w:gridCol w:w="4140"/>
            <w:gridCol w:w="4140"/>
          </w:tblGrid>
        </w:tblGridChange>
      </w:tblGrid>
      <w:tr>
        <w:trPr>
          <w:cantSplit w:val="0"/>
          <w:trHeight w:val="344" w:hRule="atLeast"/>
          <w:tblHeader w:val="0"/>
        </w:trPr>
        <w:tc>
          <w:tcPr>
            <w:shd w:fill="003e6c" w:val="clear"/>
            <w:vAlign w:val="center"/>
          </w:tcPr>
          <w:p w:rsidR="00000000" w:rsidDel="00000000" w:rsidP="00000000" w:rsidRDefault="00000000" w:rsidRPr="00000000" w14:paraId="00000285">
            <w:pPr>
              <w:spacing w:line="276" w:lineRule="auto"/>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A-Level</w:t>
            </w:r>
          </w:p>
        </w:tc>
        <w:tc>
          <w:tcPr>
            <w:shd w:fill="003e6c" w:val="clear"/>
            <w:vAlign w:val="center"/>
          </w:tcPr>
          <w:p w:rsidR="00000000" w:rsidDel="00000000" w:rsidP="00000000" w:rsidRDefault="00000000" w:rsidRPr="00000000" w14:paraId="00000286">
            <w:pPr>
              <w:spacing w:line="276" w:lineRule="auto"/>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 Level</w:t>
            </w:r>
          </w:p>
        </w:tc>
      </w:tr>
      <w:tr>
        <w:trPr>
          <w:cantSplit w:val="0"/>
          <w:trHeight w:val="344" w:hRule="atLeast"/>
          <w:tblHeader w:val="0"/>
        </w:trPr>
        <w:tc>
          <w:tcPr>
            <w:vAlign w:val="center"/>
          </w:tcPr>
          <w:p w:rsidR="00000000" w:rsidDel="00000000" w:rsidP="00000000" w:rsidRDefault="00000000" w:rsidRPr="00000000" w14:paraId="00000287">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A* :</w:t>
            </w:r>
            <w:r w:rsidDel="00000000" w:rsidR="00000000" w:rsidRPr="00000000">
              <w:rPr>
                <w:rFonts w:ascii="Poppins" w:cs="Poppins" w:eastAsia="Poppins" w:hAnsi="Poppins"/>
                <w:sz w:val="24"/>
                <w:szCs w:val="24"/>
                <w:rtl w:val="0"/>
              </w:rPr>
              <w:t xml:space="preserve"> 56 pts</w:t>
            </w:r>
          </w:p>
        </w:tc>
        <w:tc>
          <w:tcPr>
            <w:vAlign w:val="center"/>
          </w:tcPr>
          <w:p w:rsidR="00000000" w:rsidDel="00000000" w:rsidP="00000000" w:rsidRDefault="00000000" w:rsidRPr="00000000" w14:paraId="00000288">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A :</w:t>
            </w:r>
            <w:r w:rsidDel="00000000" w:rsidR="00000000" w:rsidRPr="00000000">
              <w:rPr>
                <w:rFonts w:ascii="Poppins" w:cs="Poppins" w:eastAsia="Poppins" w:hAnsi="Poppins"/>
                <w:sz w:val="24"/>
                <w:szCs w:val="24"/>
                <w:rtl w:val="0"/>
              </w:rPr>
              <w:t xml:space="preserve"> 20 pts</w:t>
            </w:r>
          </w:p>
        </w:tc>
      </w:tr>
      <w:tr>
        <w:trPr>
          <w:cantSplit w:val="0"/>
          <w:trHeight w:val="344" w:hRule="atLeast"/>
          <w:tblHeader w:val="0"/>
        </w:trPr>
        <w:tc>
          <w:tcPr>
            <w:vAlign w:val="center"/>
          </w:tcPr>
          <w:p w:rsidR="00000000" w:rsidDel="00000000" w:rsidP="00000000" w:rsidRDefault="00000000" w:rsidRPr="00000000" w14:paraId="00000289">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A :</w:t>
            </w:r>
            <w:r w:rsidDel="00000000" w:rsidR="00000000" w:rsidRPr="00000000">
              <w:rPr>
                <w:rFonts w:ascii="Poppins" w:cs="Poppins" w:eastAsia="Poppins" w:hAnsi="Poppins"/>
                <w:sz w:val="24"/>
                <w:szCs w:val="24"/>
                <w:rtl w:val="0"/>
              </w:rPr>
              <w:t xml:space="preserve"> 48 pts</w:t>
            </w:r>
          </w:p>
        </w:tc>
        <w:tc>
          <w:tcPr>
            <w:vAlign w:val="center"/>
          </w:tcPr>
          <w:p w:rsidR="00000000" w:rsidDel="00000000" w:rsidP="00000000" w:rsidRDefault="00000000" w:rsidRPr="00000000" w14:paraId="0000028A">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B :</w:t>
            </w:r>
            <w:r w:rsidDel="00000000" w:rsidR="00000000" w:rsidRPr="00000000">
              <w:rPr>
                <w:rFonts w:ascii="Poppins" w:cs="Poppins" w:eastAsia="Poppins" w:hAnsi="Poppins"/>
                <w:sz w:val="24"/>
                <w:szCs w:val="24"/>
                <w:rtl w:val="0"/>
              </w:rPr>
              <w:t xml:space="preserve"> 16 pts</w:t>
            </w:r>
          </w:p>
        </w:tc>
      </w:tr>
      <w:tr>
        <w:trPr>
          <w:cantSplit w:val="0"/>
          <w:trHeight w:val="344" w:hRule="atLeast"/>
          <w:tblHeader w:val="0"/>
        </w:trPr>
        <w:tc>
          <w:tcPr>
            <w:vAlign w:val="center"/>
          </w:tcPr>
          <w:p w:rsidR="00000000" w:rsidDel="00000000" w:rsidP="00000000" w:rsidRDefault="00000000" w:rsidRPr="00000000" w14:paraId="0000028B">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B :</w:t>
            </w:r>
            <w:r w:rsidDel="00000000" w:rsidR="00000000" w:rsidRPr="00000000">
              <w:rPr>
                <w:rFonts w:ascii="Poppins" w:cs="Poppins" w:eastAsia="Poppins" w:hAnsi="Poppins"/>
                <w:sz w:val="24"/>
                <w:szCs w:val="24"/>
                <w:rtl w:val="0"/>
              </w:rPr>
              <w:t xml:space="preserve"> 40 pts</w:t>
            </w:r>
          </w:p>
        </w:tc>
        <w:tc>
          <w:tcPr>
            <w:vAlign w:val="center"/>
          </w:tcPr>
          <w:p w:rsidR="00000000" w:rsidDel="00000000" w:rsidP="00000000" w:rsidRDefault="00000000" w:rsidRPr="00000000" w14:paraId="0000028C">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C</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bCs w:val="1"/>
                <w:sz w:val="24"/>
                <w:szCs w:val="24"/>
                <w:rtl w:val="0"/>
              </w:rPr>
              <w:t xml:space="preserve">:</w:t>
            </w:r>
            <w:r w:rsidDel="00000000" w:rsidR="00000000" w:rsidRPr="00000000">
              <w:rPr>
                <w:rFonts w:ascii="Poppins" w:cs="Poppins" w:eastAsia="Poppins" w:hAnsi="Poppins"/>
                <w:sz w:val="24"/>
                <w:szCs w:val="24"/>
                <w:rtl w:val="0"/>
              </w:rPr>
              <w:t xml:space="preserve"> 12 pts</w:t>
            </w:r>
          </w:p>
        </w:tc>
      </w:tr>
      <w:tr>
        <w:trPr>
          <w:cantSplit w:val="0"/>
          <w:trHeight w:val="344" w:hRule="atLeast"/>
          <w:tblHeader w:val="0"/>
        </w:trPr>
        <w:tc>
          <w:tcPr>
            <w:vAlign w:val="center"/>
          </w:tcPr>
          <w:p w:rsidR="00000000" w:rsidDel="00000000" w:rsidP="00000000" w:rsidRDefault="00000000" w:rsidRPr="00000000" w14:paraId="0000028D">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C :</w:t>
            </w:r>
            <w:r w:rsidDel="00000000" w:rsidR="00000000" w:rsidRPr="00000000">
              <w:rPr>
                <w:rFonts w:ascii="Poppins" w:cs="Poppins" w:eastAsia="Poppins" w:hAnsi="Poppins"/>
                <w:sz w:val="24"/>
                <w:szCs w:val="24"/>
                <w:rtl w:val="0"/>
              </w:rPr>
              <w:t xml:space="preserve"> 32 pts</w:t>
            </w:r>
          </w:p>
        </w:tc>
        <w:tc>
          <w:tcPr>
            <w:tcBorders>
              <w:bottom w:color="000000" w:space="0" w:sz="4" w:val="single"/>
            </w:tcBorders>
            <w:vAlign w:val="center"/>
          </w:tcPr>
          <w:p w:rsidR="00000000" w:rsidDel="00000000" w:rsidP="00000000" w:rsidRDefault="00000000" w:rsidRPr="00000000" w14:paraId="0000028E">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D :</w:t>
            </w:r>
            <w:r w:rsidDel="00000000" w:rsidR="00000000" w:rsidRPr="00000000">
              <w:rPr>
                <w:rFonts w:ascii="Poppins" w:cs="Poppins" w:eastAsia="Poppins" w:hAnsi="Poppins"/>
                <w:sz w:val="24"/>
                <w:szCs w:val="24"/>
                <w:rtl w:val="0"/>
              </w:rPr>
              <w:t xml:space="preserve"> 10 pts</w:t>
            </w:r>
          </w:p>
        </w:tc>
      </w:tr>
      <w:tr>
        <w:trPr>
          <w:cantSplit w:val="0"/>
          <w:trHeight w:val="344" w:hRule="atLeast"/>
          <w:tblHeader w:val="0"/>
        </w:trPr>
        <w:tc>
          <w:tcPr>
            <w:tcBorders>
              <w:bottom w:color="000000" w:space="0" w:sz="4" w:val="single"/>
            </w:tcBorders>
            <w:vAlign w:val="center"/>
          </w:tcPr>
          <w:p w:rsidR="00000000" w:rsidDel="00000000" w:rsidP="00000000" w:rsidRDefault="00000000" w:rsidRPr="00000000" w14:paraId="0000028F">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D :</w:t>
            </w:r>
            <w:r w:rsidDel="00000000" w:rsidR="00000000" w:rsidRPr="00000000">
              <w:rPr>
                <w:rFonts w:ascii="Poppins" w:cs="Poppins" w:eastAsia="Poppins" w:hAnsi="Poppins"/>
                <w:sz w:val="24"/>
                <w:szCs w:val="24"/>
                <w:rtl w:val="0"/>
              </w:rPr>
              <w:t xml:space="preserve"> 24 pts</w:t>
            </w:r>
          </w:p>
        </w:tc>
        <w:tc>
          <w:tcPr>
            <w:tcBorders>
              <w:bottom w:color="000000" w:space="0" w:sz="4" w:val="single"/>
            </w:tcBorders>
            <w:vAlign w:val="center"/>
          </w:tcPr>
          <w:p w:rsidR="00000000" w:rsidDel="00000000" w:rsidP="00000000" w:rsidRDefault="00000000" w:rsidRPr="00000000" w14:paraId="00000290">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E :</w:t>
            </w:r>
            <w:r w:rsidDel="00000000" w:rsidR="00000000" w:rsidRPr="00000000">
              <w:rPr>
                <w:rFonts w:ascii="Poppins" w:cs="Poppins" w:eastAsia="Poppins" w:hAnsi="Poppins"/>
                <w:sz w:val="24"/>
                <w:szCs w:val="24"/>
                <w:rtl w:val="0"/>
              </w:rPr>
              <w:t xml:space="preserve"> 6 pts</w:t>
            </w:r>
          </w:p>
        </w:tc>
      </w:tr>
      <w:tr>
        <w:trPr>
          <w:cantSplit w:val="0"/>
          <w:trHeight w:val="362" w:hRule="atLeast"/>
          <w:tblHeader w:val="0"/>
        </w:trPr>
        <w:tc>
          <w:tcPr>
            <w:tcBorders>
              <w:right w:color="000000" w:space="0" w:sz="4" w:val="single"/>
            </w:tcBorders>
            <w:vAlign w:val="center"/>
          </w:tcPr>
          <w:p w:rsidR="00000000" w:rsidDel="00000000" w:rsidP="00000000" w:rsidRDefault="00000000" w:rsidRPr="00000000" w14:paraId="00000291">
            <w:pPr>
              <w:spacing w:line="276" w:lineRule="auto"/>
              <w:jc w:val="center"/>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E :</w:t>
            </w:r>
            <w:r w:rsidDel="00000000" w:rsidR="00000000" w:rsidRPr="00000000">
              <w:rPr>
                <w:rFonts w:ascii="Poppins" w:cs="Poppins" w:eastAsia="Poppins" w:hAnsi="Poppins"/>
                <w:sz w:val="24"/>
                <w:szCs w:val="24"/>
                <w:rtl w:val="0"/>
              </w:rPr>
              <w:t xml:space="preserve"> 16 pts</w:t>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292">
            <w:pPr>
              <w:spacing w:line="276" w:lineRule="auto"/>
              <w:jc w:val="center"/>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293">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94">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95">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BTEC </w:t>
      </w:r>
    </w:p>
    <w:p w:rsidR="00000000" w:rsidDel="00000000" w:rsidP="00000000" w:rsidRDefault="00000000" w:rsidRPr="00000000" w14:paraId="00000296">
      <w:pPr>
        <w:spacing w:after="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b w:val="1"/>
          <w:bCs w:val="1"/>
          <w:sz w:val="24"/>
          <w:szCs w:val="24"/>
          <w:rtl w:val="0"/>
        </w:rPr>
        <w:t xml:space="preserve">D</w:t>
      </w:r>
      <w:r w:rsidDel="00000000" w:rsidR="00000000" w:rsidRPr="00000000">
        <w:rPr>
          <w:rFonts w:ascii="Poppins" w:cs="Poppins" w:eastAsia="Poppins" w:hAnsi="Poppins"/>
          <w:sz w:val="24"/>
          <w:szCs w:val="24"/>
          <w:rtl w:val="0"/>
        </w:rPr>
        <w:t xml:space="preserve">’ stands for ‘</w:t>
      </w:r>
      <w:r w:rsidDel="00000000" w:rsidR="00000000" w:rsidRPr="00000000">
        <w:rPr>
          <w:rFonts w:ascii="Poppins" w:cs="Poppins" w:eastAsia="Poppins" w:hAnsi="Poppins"/>
          <w:b w:val="1"/>
          <w:bCs w:val="1"/>
          <w:sz w:val="24"/>
          <w:szCs w:val="24"/>
          <w:rtl w:val="0"/>
        </w:rPr>
        <w:t xml:space="preserve">Distinction</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bCs w:val="1"/>
          <w:sz w:val="24"/>
          <w:szCs w:val="24"/>
          <w:rtl w:val="0"/>
        </w:rPr>
        <w:t xml:space="preserve">M</w:t>
      </w:r>
      <w:r w:rsidDel="00000000" w:rsidR="00000000" w:rsidRPr="00000000">
        <w:rPr>
          <w:rFonts w:ascii="Poppins" w:cs="Poppins" w:eastAsia="Poppins" w:hAnsi="Poppins"/>
          <w:sz w:val="24"/>
          <w:szCs w:val="24"/>
          <w:rtl w:val="0"/>
        </w:rPr>
        <w:t xml:space="preserve">’ stands for ‘</w:t>
      </w:r>
      <w:r w:rsidDel="00000000" w:rsidR="00000000" w:rsidRPr="00000000">
        <w:rPr>
          <w:rFonts w:ascii="Poppins" w:cs="Poppins" w:eastAsia="Poppins" w:hAnsi="Poppins"/>
          <w:b w:val="1"/>
          <w:bCs w:val="1"/>
          <w:sz w:val="24"/>
          <w:szCs w:val="24"/>
          <w:rtl w:val="0"/>
        </w:rPr>
        <w:t xml:space="preserve">Merit</w:t>
      </w:r>
      <w:r w:rsidDel="00000000" w:rsidR="00000000" w:rsidRPr="00000000">
        <w:rPr>
          <w:rFonts w:ascii="Poppins" w:cs="Poppins" w:eastAsia="Poppins" w:hAnsi="Poppins"/>
          <w:sz w:val="24"/>
          <w:szCs w:val="24"/>
          <w:rtl w:val="0"/>
        </w:rPr>
        <w:t xml:space="preserve">’, and ‘</w:t>
      </w:r>
      <w:r w:rsidDel="00000000" w:rsidR="00000000" w:rsidRPr="00000000">
        <w:rPr>
          <w:rFonts w:ascii="Poppins" w:cs="Poppins" w:eastAsia="Poppins" w:hAnsi="Poppins"/>
          <w:b w:val="1"/>
          <w:bCs w:val="1"/>
          <w:sz w:val="24"/>
          <w:szCs w:val="24"/>
          <w:rtl w:val="0"/>
        </w:rPr>
        <w:t xml:space="preserve">P</w:t>
      </w:r>
      <w:r w:rsidDel="00000000" w:rsidR="00000000" w:rsidRPr="00000000">
        <w:rPr>
          <w:rFonts w:ascii="Poppins" w:cs="Poppins" w:eastAsia="Poppins" w:hAnsi="Poppins"/>
          <w:sz w:val="24"/>
          <w:szCs w:val="24"/>
          <w:rtl w:val="0"/>
        </w:rPr>
        <w:t xml:space="preserve">’ stands for ‘</w:t>
      </w:r>
      <w:r w:rsidDel="00000000" w:rsidR="00000000" w:rsidRPr="00000000">
        <w:rPr>
          <w:rFonts w:ascii="Poppins" w:cs="Poppins" w:eastAsia="Poppins" w:hAnsi="Poppins"/>
          <w:b w:val="1"/>
          <w:bCs w:val="1"/>
          <w:sz w:val="24"/>
          <w:szCs w:val="24"/>
          <w:rtl w:val="0"/>
        </w:rPr>
        <w:t xml:space="preserve">Pass</w:t>
      </w: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297">
      <w:pPr>
        <w:spacing w:after="0" w:lineRule="auto"/>
        <w:rPr>
          <w:rFonts w:ascii="Poppins" w:cs="Poppins" w:eastAsia="Poppins" w:hAnsi="Poppins"/>
          <w:sz w:val="24"/>
          <w:szCs w:val="24"/>
        </w:rPr>
      </w:pPr>
      <w:r w:rsidDel="00000000" w:rsidR="00000000" w:rsidRPr="00000000">
        <w:rPr>
          <w:rtl w:val="0"/>
        </w:rPr>
      </w:r>
    </w:p>
    <w:tbl>
      <w:tblPr>
        <w:tblStyle w:val="Table2"/>
        <w:tblW w:w="9242.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1568"/>
        <w:gridCol w:w="1861"/>
        <w:gridCol w:w="1828"/>
        <w:gridCol w:w="1751"/>
        <w:tblGridChange w:id="0">
          <w:tblGrid>
            <w:gridCol w:w="2234"/>
            <w:gridCol w:w="1568"/>
            <w:gridCol w:w="1861"/>
            <w:gridCol w:w="1828"/>
            <w:gridCol w:w="1751"/>
          </w:tblGrid>
        </w:tblGridChange>
      </w:tblGrid>
      <w:tr>
        <w:trPr>
          <w:cantSplit w:val="0"/>
          <w:trHeight w:val="871" w:hRule="atLeast"/>
          <w:tblHeader w:val="0"/>
        </w:trPr>
        <w:tc>
          <w:tcPr>
            <w:shd w:fill="003e6c" w:val="clear"/>
            <w:vAlign w:val="center"/>
          </w:tcPr>
          <w:p w:rsidR="00000000" w:rsidDel="00000000" w:rsidP="00000000" w:rsidRDefault="00000000" w:rsidRPr="00000000" w14:paraId="00000298">
            <w:pPr>
              <w:spacing w:line="276" w:lineRule="auto"/>
              <w:jc w:val="center"/>
              <w:rPr>
                <w:rFonts w:ascii="Poppins" w:cs="Poppins" w:eastAsia="Poppins" w:hAnsi="Poppins"/>
              </w:rPr>
            </w:pPr>
            <w:r w:rsidDel="00000000" w:rsidR="00000000" w:rsidRPr="00000000">
              <w:rPr>
                <w:rFonts w:ascii="Poppins" w:cs="Poppins" w:eastAsia="Poppins" w:hAnsi="Poppins"/>
                <w:rtl w:val="0"/>
              </w:rPr>
              <w:t xml:space="preserve">National Extended Diploma</w:t>
            </w:r>
          </w:p>
        </w:tc>
        <w:tc>
          <w:tcPr>
            <w:shd w:fill="003e6c" w:val="clear"/>
            <w:vAlign w:val="center"/>
          </w:tcPr>
          <w:p w:rsidR="00000000" w:rsidDel="00000000" w:rsidP="00000000" w:rsidRDefault="00000000" w:rsidRPr="00000000" w14:paraId="00000299">
            <w:pPr>
              <w:spacing w:line="276" w:lineRule="auto"/>
              <w:jc w:val="center"/>
              <w:rPr>
                <w:rFonts w:ascii="Poppins" w:cs="Poppins" w:eastAsia="Poppins" w:hAnsi="Poppins"/>
              </w:rPr>
            </w:pPr>
            <w:r w:rsidDel="00000000" w:rsidR="00000000" w:rsidRPr="00000000">
              <w:rPr>
                <w:rFonts w:ascii="Poppins" w:cs="Poppins" w:eastAsia="Poppins" w:hAnsi="Poppins"/>
                <w:rtl w:val="0"/>
              </w:rPr>
              <w:t xml:space="preserve">National Diploma</w:t>
            </w:r>
          </w:p>
        </w:tc>
        <w:tc>
          <w:tcPr>
            <w:shd w:fill="003e6c" w:val="clear"/>
            <w:vAlign w:val="center"/>
          </w:tcPr>
          <w:p w:rsidR="00000000" w:rsidDel="00000000" w:rsidP="00000000" w:rsidRDefault="00000000" w:rsidRPr="00000000" w14:paraId="0000029A">
            <w:pPr>
              <w:spacing w:line="276" w:lineRule="auto"/>
              <w:jc w:val="center"/>
              <w:rPr>
                <w:rFonts w:ascii="Poppins" w:cs="Poppins" w:eastAsia="Poppins" w:hAnsi="Poppins"/>
              </w:rPr>
            </w:pPr>
            <w:r w:rsidDel="00000000" w:rsidR="00000000" w:rsidRPr="00000000">
              <w:rPr>
                <w:rFonts w:ascii="Poppins" w:cs="Poppins" w:eastAsia="Poppins" w:hAnsi="Poppins"/>
                <w:rtl w:val="0"/>
              </w:rPr>
              <w:t xml:space="preserve">Foundation Diploma</w:t>
            </w:r>
          </w:p>
        </w:tc>
        <w:tc>
          <w:tcPr>
            <w:shd w:fill="003e6c" w:val="clear"/>
            <w:vAlign w:val="center"/>
          </w:tcPr>
          <w:p w:rsidR="00000000" w:rsidDel="00000000" w:rsidP="00000000" w:rsidRDefault="00000000" w:rsidRPr="00000000" w14:paraId="0000029B">
            <w:pPr>
              <w:spacing w:line="276" w:lineRule="auto"/>
              <w:jc w:val="center"/>
              <w:rPr>
                <w:rFonts w:ascii="Poppins" w:cs="Poppins" w:eastAsia="Poppins" w:hAnsi="Poppins"/>
              </w:rPr>
            </w:pPr>
            <w:r w:rsidDel="00000000" w:rsidR="00000000" w:rsidRPr="00000000">
              <w:rPr>
                <w:rFonts w:ascii="Poppins" w:cs="Poppins" w:eastAsia="Poppins" w:hAnsi="Poppins"/>
                <w:rtl w:val="0"/>
              </w:rPr>
              <w:t xml:space="preserve">Extended Certificate </w:t>
            </w:r>
          </w:p>
        </w:tc>
        <w:tc>
          <w:tcPr>
            <w:shd w:fill="003e6c" w:val="clear"/>
            <w:vAlign w:val="center"/>
          </w:tcPr>
          <w:p w:rsidR="00000000" w:rsidDel="00000000" w:rsidP="00000000" w:rsidRDefault="00000000" w:rsidRPr="00000000" w14:paraId="0000029C">
            <w:pPr>
              <w:spacing w:line="276" w:lineRule="auto"/>
              <w:jc w:val="center"/>
              <w:rPr>
                <w:rFonts w:ascii="Poppins" w:cs="Poppins" w:eastAsia="Poppins" w:hAnsi="Poppins"/>
              </w:rPr>
            </w:pPr>
            <w:r w:rsidDel="00000000" w:rsidR="00000000" w:rsidRPr="00000000">
              <w:rPr>
                <w:rFonts w:ascii="Poppins" w:cs="Poppins" w:eastAsia="Poppins" w:hAnsi="Poppins"/>
                <w:rtl w:val="0"/>
              </w:rPr>
              <w:t xml:space="preserve">National Certificate </w:t>
            </w:r>
          </w:p>
        </w:tc>
      </w:tr>
      <w:tr>
        <w:trPr>
          <w:cantSplit w:val="0"/>
          <w:trHeight w:val="420" w:hRule="atLeast"/>
          <w:tblHeader w:val="0"/>
        </w:trPr>
        <w:tc>
          <w:tcPr>
            <w:vAlign w:val="center"/>
          </w:tcPr>
          <w:p w:rsidR="00000000" w:rsidDel="00000000" w:rsidP="00000000" w:rsidRDefault="00000000" w:rsidRPr="00000000" w14:paraId="0000029D">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D*D*D*:</w:t>
            </w:r>
            <w:r w:rsidDel="00000000" w:rsidR="00000000" w:rsidRPr="00000000">
              <w:rPr>
                <w:rFonts w:ascii="Poppins" w:cs="Poppins" w:eastAsia="Poppins" w:hAnsi="Poppins"/>
                <w:sz w:val="20"/>
                <w:szCs w:val="20"/>
                <w:rtl w:val="0"/>
              </w:rPr>
              <w:t xml:space="preserve"> 168 pts</w:t>
            </w:r>
          </w:p>
        </w:tc>
        <w:tc>
          <w:tcPr>
            <w:vAlign w:val="center"/>
          </w:tcPr>
          <w:p w:rsidR="00000000" w:rsidDel="00000000" w:rsidP="00000000" w:rsidRDefault="00000000" w:rsidRPr="00000000" w14:paraId="0000029E">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D*D*:</w:t>
            </w:r>
            <w:r w:rsidDel="00000000" w:rsidR="00000000" w:rsidRPr="00000000">
              <w:rPr>
                <w:rFonts w:ascii="Poppins" w:cs="Poppins" w:eastAsia="Poppins" w:hAnsi="Poppins"/>
                <w:sz w:val="20"/>
                <w:szCs w:val="20"/>
                <w:rtl w:val="0"/>
              </w:rPr>
              <w:t xml:space="preserve"> 112 pts</w:t>
            </w:r>
          </w:p>
        </w:tc>
        <w:tc>
          <w:tcPr>
            <w:vAlign w:val="center"/>
          </w:tcPr>
          <w:p w:rsidR="00000000" w:rsidDel="00000000" w:rsidP="00000000" w:rsidRDefault="00000000" w:rsidRPr="00000000" w14:paraId="0000029F">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w:t>
            </w:r>
            <w:r w:rsidDel="00000000" w:rsidR="00000000" w:rsidRPr="00000000">
              <w:rPr>
                <w:rFonts w:ascii="Poppins" w:cs="Poppins" w:eastAsia="Poppins" w:hAnsi="Poppins"/>
                <w:sz w:val="20"/>
                <w:szCs w:val="20"/>
                <w:rtl w:val="0"/>
              </w:rPr>
              <w:t xml:space="preserve"> 84 pts</w:t>
            </w:r>
          </w:p>
        </w:tc>
        <w:tc>
          <w:tcPr>
            <w:vAlign w:val="center"/>
          </w:tcPr>
          <w:p w:rsidR="00000000" w:rsidDel="00000000" w:rsidP="00000000" w:rsidRDefault="00000000" w:rsidRPr="00000000" w14:paraId="000002A0">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w:t>
            </w:r>
            <w:r w:rsidDel="00000000" w:rsidR="00000000" w:rsidRPr="00000000">
              <w:rPr>
                <w:rFonts w:ascii="Poppins" w:cs="Poppins" w:eastAsia="Poppins" w:hAnsi="Poppins"/>
                <w:sz w:val="20"/>
                <w:szCs w:val="20"/>
                <w:rtl w:val="0"/>
              </w:rPr>
              <w:t xml:space="preserve"> 56 pts</w:t>
            </w:r>
          </w:p>
        </w:tc>
        <w:tc>
          <w:tcPr>
            <w:vAlign w:val="center"/>
          </w:tcPr>
          <w:p w:rsidR="00000000" w:rsidDel="00000000" w:rsidP="00000000" w:rsidRDefault="00000000" w:rsidRPr="00000000" w14:paraId="000002A1">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w:t>
            </w:r>
            <w:r w:rsidDel="00000000" w:rsidR="00000000" w:rsidRPr="00000000">
              <w:rPr>
                <w:rFonts w:ascii="Poppins" w:cs="Poppins" w:eastAsia="Poppins" w:hAnsi="Poppins"/>
                <w:sz w:val="20"/>
                <w:szCs w:val="20"/>
                <w:rtl w:val="0"/>
              </w:rPr>
              <w:t xml:space="preserve"> 28 pts</w:t>
            </w:r>
          </w:p>
        </w:tc>
      </w:tr>
      <w:tr>
        <w:trPr>
          <w:cantSplit w:val="0"/>
          <w:trHeight w:val="412" w:hRule="atLeast"/>
          <w:tblHeader w:val="0"/>
        </w:trPr>
        <w:tc>
          <w:tcPr>
            <w:vAlign w:val="center"/>
          </w:tcPr>
          <w:p w:rsidR="00000000" w:rsidDel="00000000" w:rsidP="00000000" w:rsidRDefault="00000000" w:rsidRPr="00000000" w14:paraId="000002A2">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D*D*D:</w:t>
            </w:r>
            <w:r w:rsidDel="00000000" w:rsidR="00000000" w:rsidRPr="00000000">
              <w:rPr>
                <w:rFonts w:ascii="Poppins" w:cs="Poppins" w:eastAsia="Poppins" w:hAnsi="Poppins"/>
                <w:sz w:val="20"/>
                <w:szCs w:val="20"/>
                <w:rtl w:val="0"/>
              </w:rPr>
              <w:t xml:space="preserve"> 160 pts</w:t>
            </w:r>
          </w:p>
        </w:tc>
        <w:tc>
          <w:tcPr>
            <w:vAlign w:val="center"/>
          </w:tcPr>
          <w:p w:rsidR="00000000" w:rsidDel="00000000" w:rsidP="00000000" w:rsidRDefault="00000000" w:rsidRPr="00000000" w14:paraId="000002A3">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D*D:</w:t>
            </w:r>
            <w:r w:rsidDel="00000000" w:rsidR="00000000" w:rsidRPr="00000000">
              <w:rPr>
                <w:rFonts w:ascii="Poppins" w:cs="Poppins" w:eastAsia="Poppins" w:hAnsi="Poppins"/>
                <w:sz w:val="20"/>
                <w:szCs w:val="20"/>
                <w:rtl w:val="0"/>
              </w:rPr>
              <w:t xml:space="preserve"> 104 pts</w:t>
            </w:r>
          </w:p>
        </w:tc>
        <w:tc>
          <w:tcPr>
            <w:vAlign w:val="center"/>
          </w:tcPr>
          <w:p w:rsidR="00000000" w:rsidDel="00000000" w:rsidP="00000000" w:rsidRDefault="00000000" w:rsidRPr="00000000" w14:paraId="000002A4">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w:t>
            </w:r>
            <w:r w:rsidDel="00000000" w:rsidR="00000000" w:rsidRPr="00000000">
              <w:rPr>
                <w:rFonts w:ascii="Poppins" w:cs="Poppins" w:eastAsia="Poppins" w:hAnsi="Poppins"/>
                <w:sz w:val="20"/>
                <w:szCs w:val="20"/>
                <w:rtl w:val="0"/>
              </w:rPr>
              <w:t xml:space="preserve"> 72 pts</w:t>
            </w:r>
          </w:p>
        </w:tc>
        <w:tc>
          <w:tcPr>
            <w:vAlign w:val="center"/>
          </w:tcPr>
          <w:p w:rsidR="00000000" w:rsidDel="00000000" w:rsidP="00000000" w:rsidRDefault="00000000" w:rsidRPr="00000000" w14:paraId="000002A5">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w:t>
            </w:r>
            <w:r w:rsidDel="00000000" w:rsidR="00000000" w:rsidRPr="00000000">
              <w:rPr>
                <w:rFonts w:ascii="Poppins" w:cs="Poppins" w:eastAsia="Poppins" w:hAnsi="Poppins"/>
                <w:sz w:val="20"/>
                <w:szCs w:val="20"/>
                <w:rtl w:val="0"/>
              </w:rPr>
              <w:t xml:space="preserve"> 48 pts</w:t>
            </w:r>
          </w:p>
        </w:tc>
        <w:tc>
          <w:tcPr>
            <w:vAlign w:val="center"/>
          </w:tcPr>
          <w:p w:rsidR="00000000" w:rsidDel="00000000" w:rsidP="00000000" w:rsidRDefault="00000000" w:rsidRPr="00000000" w14:paraId="000002A6">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w:t>
            </w:r>
            <w:r w:rsidDel="00000000" w:rsidR="00000000" w:rsidRPr="00000000">
              <w:rPr>
                <w:rFonts w:ascii="Poppins" w:cs="Poppins" w:eastAsia="Poppins" w:hAnsi="Poppins"/>
                <w:sz w:val="20"/>
                <w:szCs w:val="20"/>
                <w:rtl w:val="0"/>
              </w:rPr>
              <w:t xml:space="preserve"> 24 pts</w:t>
            </w:r>
          </w:p>
        </w:tc>
      </w:tr>
      <w:tr>
        <w:trPr>
          <w:cantSplit w:val="0"/>
          <w:trHeight w:val="418" w:hRule="atLeast"/>
          <w:tblHeader w:val="0"/>
        </w:trPr>
        <w:tc>
          <w:tcPr>
            <w:vAlign w:val="center"/>
          </w:tcPr>
          <w:p w:rsidR="00000000" w:rsidDel="00000000" w:rsidP="00000000" w:rsidRDefault="00000000" w:rsidRPr="00000000" w14:paraId="000002A7">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D*DD:</w:t>
            </w:r>
            <w:r w:rsidDel="00000000" w:rsidR="00000000" w:rsidRPr="00000000">
              <w:rPr>
                <w:rFonts w:ascii="Poppins" w:cs="Poppins" w:eastAsia="Poppins" w:hAnsi="Poppins"/>
                <w:sz w:val="20"/>
                <w:szCs w:val="20"/>
                <w:rtl w:val="0"/>
              </w:rPr>
              <w:t xml:space="preserve"> 152 pts</w:t>
            </w:r>
          </w:p>
        </w:tc>
        <w:tc>
          <w:tcPr>
            <w:vAlign w:val="center"/>
          </w:tcPr>
          <w:p w:rsidR="00000000" w:rsidDel="00000000" w:rsidP="00000000" w:rsidRDefault="00000000" w:rsidRPr="00000000" w14:paraId="000002A8">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DD:</w:t>
            </w:r>
            <w:r w:rsidDel="00000000" w:rsidR="00000000" w:rsidRPr="00000000">
              <w:rPr>
                <w:rFonts w:ascii="Poppins" w:cs="Poppins" w:eastAsia="Poppins" w:hAnsi="Poppins"/>
                <w:sz w:val="20"/>
                <w:szCs w:val="20"/>
                <w:rtl w:val="0"/>
              </w:rPr>
              <w:t xml:space="preserve"> 96 pts</w:t>
            </w:r>
          </w:p>
        </w:tc>
        <w:tc>
          <w:tcPr>
            <w:tcBorders>
              <w:bottom w:color="000000" w:space="0" w:sz="4" w:val="single"/>
            </w:tcBorders>
            <w:vAlign w:val="center"/>
          </w:tcPr>
          <w:p w:rsidR="00000000" w:rsidDel="00000000" w:rsidP="00000000" w:rsidRDefault="00000000" w:rsidRPr="00000000" w14:paraId="000002A9">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M:</w:t>
            </w:r>
            <w:r w:rsidDel="00000000" w:rsidR="00000000" w:rsidRPr="00000000">
              <w:rPr>
                <w:rFonts w:ascii="Poppins" w:cs="Poppins" w:eastAsia="Poppins" w:hAnsi="Poppins"/>
                <w:sz w:val="20"/>
                <w:szCs w:val="20"/>
                <w:rtl w:val="0"/>
              </w:rPr>
              <w:t xml:space="preserve"> 48 pts</w:t>
            </w:r>
          </w:p>
        </w:tc>
        <w:tc>
          <w:tcPr>
            <w:tcBorders>
              <w:bottom w:color="000000" w:space="0" w:sz="4" w:val="single"/>
            </w:tcBorders>
            <w:vAlign w:val="center"/>
          </w:tcPr>
          <w:p w:rsidR="00000000" w:rsidDel="00000000" w:rsidP="00000000" w:rsidRDefault="00000000" w:rsidRPr="00000000" w14:paraId="000002AA">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M:</w:t>
            </w:r>
            <w:r w:rsidDel="00000000" w:rsidR="00000000" w:rsidRPr="00000000">
              <w:rPr>
                <w:rFonts w:ascii="Poppins" w:cs="Poppins" w:eastAsia="Poppins" w:hAnsi="Poppins"/>
                <w:sz w:val="20"/>
                <w:szCs w:val="20"/>
                <w:rtl w:val="0"/>
              </w:rPr>
              <w:t xml:space="preserve"> 32 pts</w:t>
            </w:r>
          </w:p>
        </w:tc>
        <w:tc>
          <w:tcPr>
            <w:tcBorders>
              <w:bottom w:color="000000" w:space="0" w:sz="4" w:val="single"/>
            </w:tcBorders>
            <w:vAlign w:val="center"/>
          </w:tcPr>
          <w:p w:rsidR="00000000" w:rsidDel="00000000" w:rsidP="00000000" w:rsidRDefault="00000000" w:rsidRPr="00000000" w14:paraId="000002AB">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M:</w:t>
            </w:r>
            <w:r w:rsidDel="00000000" w:rsidR="00000000" w:rsidRPr="00000000">
              <w:rPr>
                <w:rFonts w:ascii="Poppins" w:cs="Poppins" w:eastAsia="Poppins" w:hAnsi="Poppins"/>
                <w:sz w:val="20"/>
                <w:szCs w:val="20"/>
                <w:rtl w:val="0"/>
              </w:rPr>
              <w:t xml:space="preserve"> 16 pts</w:t>
            </w:r>
          </w:p>
        </w:tc>
      </w:tr>
      <w:tr>
        <w:trPr>
          <w:cantSplit w:val="0"/>
          <w:trHeight w:val="397" w:hRule="atLeast"/>
          <w:tblHeader w:val="0"/>
        </w:trPr>
        <w:tc>
          <w:tcPr>
            <w:vAlign w:val="center"/>
          </w:tcPr>
          <w:p w:rsidR="00000000" w:rsidDel="00000000" w:rsidP="00000000" w:rsidRDefault="00000000" w:rsidRPr="00000000" w14:paraId="000002AC">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DDD:</w:t>
            </w:r>
            <w:r w:rsidDel="00000000" w:rsidR="00000000" w:rsidRPr="00000000">
              <w:rPr>
                <w:rFonts w:ascii="Poppins" w:cs="Poppins" w:eastAsia="Poppins" w:hAnsi="Poppins"/>
                <w:sz w:val="20"/>
                <w:szCs w:val="20"/>
                <w:rtl w:val="0"/>
              </w:rPr>
              <w:t xml:space="preserve"> 144 pts</w:t>
            </w:r>
          </w:p>
        </w:tc>
        <w:tc>
          <w:tcPr>
            <w:tcBorders>
              <w:bottom w:color="000000" w:space="0" w:sz="4" w:val="single"/>
            </w:tcBorders>
            <w:vAlign w:val="center"/>
          </w:tcPr>
          <w:p w:rsidR="00000000" w:rsidDel="00000000" w:rsidP="00000000" w:rsidRDefault="00000000" w:rsidRPr="00000000" w14:paraId="000002AD">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DM:</w:t>
            </w:r>
            <w:r w:rsidDel="00000000" w:rsidR="00000000" w:rsidRPr="00000000">
              <w:rPr>
                <w:rFonts w:ascii="Poppins" w:cs="Poppins" w:eastAsia="Poppins" w:hAnsi="Poppins"/>
                <w:sz w:val="20"/>
                <w:szCs w:val="20"/>
                <w:rtl w:val="0"/>
              </w:rPr>
              <w:t xml:space="preserve"> 80 pts</w:t>
            </w:r>
          </w:p>
        </w:tc>
        <w:tc>
          <w:tcPr>
            <w:tcBorders>
              <w:bottom w:color="000000" w:space="0" w:sz="4" w:val="single"/>
            </w:tcBorders>
            <w:vAlign w:val="center"/>
          </w:tcPr>
          <w:p w:rsidR="00000000" w:rsidDel="00000000" w:rsidP="00000000" w:rsidRDefault="00000000" w:rsidRPr="00000000" w14:paraId="000002AE">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P:</w:t>
            </w:r>
            <w:r w:rsidDel="00000000" w:rsidR="00000000" w:rsidRPr="00000000">
              <w:rPr>
                <w:rFonts w:ascii="Poppins" w:cs="Poppins" w:eastAsia="Poppins" w:hAnsi="Poppins"/>
                <w:sz w:val="20"/>
                <w:szCs w:val="20"/>
                <w:rtl w:val="0"/>
              </w:rPr>
              <w:t xml:space="preserve"> 24 pts</w:t>
            </w:r>
          </w:p>
        </w:tc>
        <w:tc>
          <w:tcPr>
            <w:tcBorders>
              <w:bottom w:color="000000" w:space="0" w:sz="4" w:val="single"/>
            </w:tcBorders>
            <w:vAlign w:val="center"/>
          </w:tcPr>
          <w:p w:rsidR="00000000" w:rsidDel="00000000" w:rsidP="00000000" w:rsidRDefault="00000000" w:rsidRPr="00000000" w14:paraId="000002AF">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P:</w:t>
            </w:r>
            <w:r w:rsidDel="00000000" w:rsidR="00000000" w:rsidRPr="00000000">
              <w:rPr>
                <w:rFonts w:ascii="Poppins" w:cs="Poppins" w:eastAsia="Poppins" w:hAnsi="Poppins"/>
                <w:sz w:val="20"/>
                <w:szCs w:val="20"/>
                <w:rtl w:val="0"/>
              </w:rPr>
              <w:t xml:space="preserve"> 16 pts</w:t>
            </w:r>
          </w:p>
        </w:tc>
        <w:tc>
          <w:tcPr>
            <w:tcBorders>
              <w:bottom w:color="000000" w:space="0" w:sz="4" w:val="single"/>
            </w:tcBorders>
            <w:vAlign w:val="center"/>
          </w:tcPr>
          <w:p w:rsidR="00000000" w:rsidDel="00000000" w:rsidP="00000000" w:rsidRDefault="00000000" w:rsidRPr="00000000" w14:paraId="000002B0">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P:</w:t>
            </w:r>
            <w:r w:rsidDel="00000000" w:rsidR="00000000" w:rsidRPr="00000000">
              <w:rPr>
                <w:rFonts w:ascii="Poppins" w:cs="Poppins" w:eastAsia="Poppins" w:hAnsi="Poppins"/>
                <w:sz w:val="20"/>
                <w:szCs w:val="20"/>
                <w:rtl w:val="0"/>
              </w:rPr>
              <w:t xml:space="preserve"> 8 pts</w:t>
            </w:r>
          </w:p>
        </w:tc>
      </w:tr>
      <w:tr>
        <w:trPr>
          <w:cantSplit w:val="0"/>
          <w:trHeight w:val="416" w:hRule="atLeast"/>
          <w:tblHeader w:val="0"/>
        </w:trPr>
        <w:tc>
          <w:tcPr>
            <w:vAlign w:val="center"/>
          </w:tcPr>
          <w:p w:rsidR="00000000" w:rsidDel="00000000" w:rsidP="00000000" w:rsidRDefault="00000000" w:rsidRPr="00000000" w14:paraId="000002B1">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DDM:</w:t>
            </w:r>
            <w:r w:rsidDel="00000000" w:rsidR="00000000" w:rsidRPr="00000000">
              <w:rPr>
                <w:rFonts w:ascii="Poppins" w:cs="Poppins" w:eastAsia="Poppins" w:hAnsi="Poppins"/>
                <w:sz w:val="20"/>
                <w:szCs w:val="20"/>
                <w:rtl w:val="0"/>
              </w:rPr>
              <w:t xml:space="preserve"> 128 pts</w:t>
            </w:r>
          </w:p>
        </w:tc>
        <w:tc>
          <w:tcPr>
            <w:tcBorders>
              <w:right w:color="000000" w:space="0" w:sz="4" w:val="single"/>
            </w:tcBorders>
            <w:vAlign w:val="center"/>
          </w:tcPr>
          <w:p w:rsidR="00000000" w:rsidDel="00000000" w:rsidP="00000000" w:rsidRDefault="00000000" w:rsidRPr="00000000" w14:paraId="000002B2">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MM:</w:t>
            </w:r>
            <w:r w:rsidDel="00000000" w:rsidR="00000000" w:rsidRPr="00000000">
              <w:rPr>
                <w:rFonts w:ascii="Poppins" w:cs="Poppins" w:eastAsia="Poppins" w:hAnsi="Poppins"/>
                <w:sz w:val="20"/>
                <w:szCs w:val="20"/>
                <w:rtl w:val="0"/>
              </w:rPr>
              <w:t xml:space="preserve"> 64 pts</w:t>
            </w:r>
          </w:p>
        </w:tc>
        <w:tc>
          <w:tcPr>
            <w:tcBorders>
              <w:top w:color="000000" w:space="0" w:sz="4" w:val="single"/>
              <w:left w:color="000000" w:space="0" w:sz="4" w:val="single"/>
              <w:bottom w:color="000000" w:space="0" w:sz="0" w:val="nil"/>
              <w:right w:color="000000" w:space="0" w:sz="0" w:val="nil"/>
            </w:tcBorders>
            <w:vAlign w:val="center"/>
          </w:tcPr>
          <w:p w:rsidR="00000000" w:rsidDel="00000000" w:rsidP="00000000" w:rsidRDefault="00000000" w:rsidRPr="00000000" w14:paraId="000002B3">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B4">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B5">
            <w:pPr>
              <w:spacing w:line="276" w:lineRule="auto"/>
              <w:jc w:val="center"/>
              <w:rPr>
                <w:rFonts w:ascii="Poppins" w:cs="Poppins" w:eastAsia="Poppins" w:hAnsi="Poppins"/>
                <w:sz w:val="20"/>
                <w:szCs w:val="20"/>
              </w:rPr>
            </w:pPr>
            <w:r w:rsidDel="00000000" w:rsidR="00000000" w:rsidRPr="00000000">
              <w:rPr>
                <w:rtl w:val="0"/>
              </w:rPr>
            </w:r>
          </w:p>
        </w:tc>
      </w:tr>
      <w:tr>
        <w:trPr>
          <w:cantSplit w:val="0"/>
          <w:trHeight w:val="422" w:hRule="atLeast"/>
          <w:tblHeader w:val="0"/>
        </w:trPr>
        <w:tc>
          <w:tcPr>
            <w:vAlign w:val="center"/>
          </w:tcPr>
          <w:p w:rsidR="00000000" w:rsidDel="00000000" w:rsidP="00000000" w:rsidRDefault="00000000" w:rsidRPr="00000000" w14:paraId="000002B6">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DMM:</w:t>
            </w:r>
            <w:r w:rsidDel="00000000" w:rsidR="00000000" w:rsidRPr="00000000">
              <w:rPr>
                <w:rFonts w:ascii="Poppins" w:cs="Poppins" w:eastAsia="Poppins" w:hAnsi="Poppins"/>
                <w:sz w:val="20"/>
                <w:szCs w:val="20"/>
                <w:rtl w:val="0"/>
              </w:rPr>
              <w:t xml:space="preserve"> 112 pts</w:t>
            </w:r>
          </w:p>
        </w:tc>
        <w:tc>
          <w:tcPr>
            <w:tcBorders>
              <w:bottom w:color="000000" w:space="0" w:sz="4" w:val="single"/>
              <w:right w:color="000000" w:space="0" w:sz="4" w:val="single"/>
            </w:tcBorders>
            <w:vAlign w:val="center"/>
          </w:tcPr>
          <w:p w:rsidR="00000000" w:rsidDel="00000000" w:rsidP="00000000" w:rsidRDefault="00000000" w:rsidRPr="00000000" w14:paraId="000002B7">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MP:</w:t>
            </w:r>
            <w:r w:rsidDel="00000000" w:rsidR="00000000" w:rsidRPr="00000000">
              <w:rPr>
                <w:rFonts w:ascii="Poppins" w:cs="Poppins" w:eastAsia="Poppins" w:hAnsi="Poppins"/>
                <w:sz w:val="20"/>
                <w:szCs w:val="20"/>
                <w:rtl w:val="0"/>
              </w:rPr>
              <w:t xml:space="preserve"> 48 pts</w:t>
            </w:r>
          </w:p>
        </w:tc>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2B8">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9">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A">
            <w:pPr>
              <w:spacing w:line="276" w:lineRule="auto"/>
              <w:jc w:val="center"/>
              <w:rPr>
                <w:rFonts w:ascii="Poppins" w:cs="Poppins" w:eastAsia="Poppins" w:hAnsi="Poppins"/>
                <w:sz w:val="20"/>
                <w:szCs w:val="20"/>
              </w:rPr>
            </w:pPr>
            <w:r w:rsidDel="00000000" w:rsidR="00000000" w:rsidRPr="00000000">
              <w:rPr>
                <w:rtl w:val="0"/>
              </w:rPr>
            </w:r>
          </w:p>
        </w:tc>
      </w:tr>
      <w:tr>
        <w:trPr>
          <w:cantSplit w:val="0"/>
          <w:trHeight w:val="414" w:hRule="atLeast"/>
          <w:tblHeader w:val="0"/>
        </w:trPr>
        <w:tc>
          <w:tcPr>
            <w:tcBorders>
              <w:bottom w:color="000000" w:space="0" w:sz="4" w:val="single"/>
            </w:tcBorders>
            <w:vAlign w:val="center"/>
          </w:tcPr>
          <w:p w:rsidR="00000000" w:rsidDel="00000000" w:rsidP="00000000" w:rsidRDefault="00000000" w:rsidRPr="00000000" w14:paraId="000002BB">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MMM:</w:t>
            </w:r>
            <w:r w:rsidDel="00000000" w:rsidR="00000000" w:rsidRPr="00000000">
              <w:rPr>
                <w:rFonts w:ascii="Poppins" w:cs="Poppins" w:eastAsia="Poppins" w:hAnsi="Poppins"/>
                <w:sz w:val="20"/>
                <w:szCs w:val="20"/>
                <w:rtl w:val="0"/>
              </w:rPr>
              <w:t xml:space="preserve"> 96 pts</w:t>
            </w:r>
          </w:p>
        </w:tc>
        <w:tc>
          <w:tcPr>
            <w:tcBorders>
              <w:bottom w:color="000000" w:space="0" w:sz="4" w:val="single"/>
              <w:right w:color="000000" w:space="0" w:sz="4" w:val="single"/>
            </w:tcBorders>
            <w:vAlign w:val="center"/>
          </w:tcPr>
          <w:p w:rsidR="00000000" w:rsidDel="00000000" w:rsidP="00000000" w:rsidRDefault="00000000" w:rsidRPr="00000000" w14:paraId="000002BC">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PP:</w:t>
            </w:r>
            <w:r w:rsidDel="00000000" w:rsidR="00000000" w:rsidRPr="00000000">
              <w:rPr>
                <w:rFonts w:ascii="Poppins" w:cs="Poppins" w:eastAsia="Poppins" w:hAnsi="Poppins"/>
                <w:sz w:val="20"/>
                <w:szCs w:val="20"/>
                <w:rtl w:val="0"/>
              </w:rPr>
              <w:t xml:space="preserve"> 32 pts</w:t>
            </w:r>
          </w:p>
        </w:tc>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2BD">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E">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F">
            <w:pPr>
              <w:spacing w:line="276" w:lineRule="auto"/>
              <w:jc w:val="center"/>
              <w:rPr>
                <w:rFonts w:ascii="Poppins" w:cs="Poppins" w:eastAsia="Poppins" w:hAnsi="Poppins"/>
                <w:sz w:val="20"/>
                <w:szCs w:val="20"/>
              </w:rPr>
            </w:pPr>
            <w:r w:rsidDel="00000000" w:rsidR="00000000" w:rsidRPr="00000000">
              <w:rPr>
                <w:rtl w:val="0"/>
              </w:rPr>
            </w:r>
          </w:p>
        </w:tc>
      </w:tr>
      <w:tr>
        <w:trPr>
          <w:cantSplit w:val="0"/>
          <w:trHeight w:val="420" w:hRule="atLeast"/>
          <w:tblHeader w:val="0"/>
        </w:trPr>
        <w:tc>
          <w:tcPr>
            <w:tcBorders>
              <w:right w:color="000000" w:space="0" w:sz="4" w:val="single"/>
            </w:tcBorders>
            <w:vAlign w:val="center"/>
          </w:tcPr>
          <w:p w:rsidR="00000000" w:rsidDel="00000000" w:rsidP="00000000" w:rsidRDefault="00000000" w:rsidRPr="00000000" w14:paraId="000002C0">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MMP:</w:t>
            </w:r>
            <w:r w:rsidDel="00000000" w:rsidR="00000000" w:rsidRPr="00000000">
              <w:rPr>
                <w:rFonts w:ascii="Poppins" w:cs="Poppins" w:eastAsia="Poppins" w:hAnsi="Poppins"/>
                <w:sz w:val="20"/>
                <w:szCs w:val="20"/>
                <w:rtl w:val="0"/>
              </w:rPr>
              <w:t xml:space="preserve"> 80 pts</w:t>
            </w:r>
          </w:p>
        </w:tc>
        <w:tc>
          <w:tcPr>
            <w:tcBorders>
              <w:top w:color="000000" w:space="0" w:sz="4" w:val="single"/>
              <w:left w:color="000000" w:space="0" w:sz="4" w:val="single"/>
              <w:bottom w:color="000000" w:space="0" w:sz="0" w:val="nil"/>
              <w:right w:color="000000" w:space="0" w:sz="0" w:val="nil"/>
            </w:tcBorders>
            <w:vAlign w:val="center"/>
          </w:tcPr>
          <w:p w:rsidR="00000000" w:rsidDel="00000000" w:rsidP="00000000" w:rsidRDefault="00000000" w:rsidRPr="00000000" w14:paraId="000002C1">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2">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3">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4">
            <w:pPr>
              <w:spacing w:line="276" w:lineRule="auto"/>
              <w:jc w:val="center"/>
              <w:rPr>
                <w:rFonts w:ascii="Poppins" w:cs="Poppins" w:eastAsia="Poppins" w:hAnsi="Poppins"/>
                <w:sz w:val="20"/>
                <w:szCs w:val="20"/>
              </w:rPr>
            </w:pPr>
            <w:r w:rsidDel="00000000" w:rsidR="00000000" w:rsidRPr="00000000">
              <w:rPr>
                <w:rtl w:val="0"/>
              </w:rPr>
            </w:r>
          </w:p>
        </w:tc>
      </w:tr>
      <w:tr>
        <w:trPr>
          <w:cantSplit w:val="0"/>
          <w:trHeight w:val="413" w:hRule="atLeast"/>
          <w:tblHeader w:val="0"/>
        </w:trPr>
        <w:tc>
          <w:tcPr>
            <w:tcBorders>
              <w:right w:color="000000" w:space="0" w:sz="4" w:val="single"/>
            </w:tcBorders>
            <w:vAlign w:val="center"/>
          </w:tcPr>
          <w:p w:rsidR="00000000" w:rsidDel="00000000" w:rsidP="00000000" w:rsidRDefault="00000000" w:rsidRPr="00000000" w14:paraId="000002C5">
            <w:pPr>
              <w:spacing w:line="276" w:lineRule="auto"/>
              <w:jc w:val="center"/>
              <w:rPr>
                <w:rFonts w:ascii="Poppins" w:cs="Poppins" w:eastAsia="Poppins" w:hAnsi="Poppins"/>
                <w:sz w:val="20"/>
                <w:szCs w:val="20"/>
              </w:rPr>
            </w:pPr>
            <w:r w:rsidDel="00000000" w:rsidR="00000000" w:rsidRPr="00000000">
              <w:rPr>
                <w:rFonts w:ascii="Poppins" w:cs="Poppins" w:eastAsia="Poppins" w:hAnsi="Poppins"/>
                <w:b w:val="1"/>
                <w:bCs w:val="1"/>
                <w:sz w:val="20"/>
                <w:szCs w:val="20"/>
                <w:rtl w:val="0"/>
              </w:rPr>
              <w:t xml:space="preserve">MPP:</w:t>
            </w:r>
            <w:r w:rsidDel="00000000" w:rsidR="00000000" w:rsidRPr="00000000">
              <w:rPr>
                <w:rFonts w:ascii="Poppins" w:cs="Poppins" w:eastAsia="Poppins" w:hAnsi="Poppins"/>
                <w:sz w:val="20"/>
                <w:szCs w:val="20"/>
                <w:rtl w:val="0"/>
              </w:rPr>
              <w:t xml:space="preserve"> 64 pts</w:t>
            </w:r>
          </w:p>
        </w:tc>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2C6">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7">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8">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9">
            <w:pPr>
              <w:spacing w:line="276" w:lineRule="auto"/>
              <w:jc w:val="center"/>
              <w:rPr>
                <w:rFonts w:ascii="Poppins" w:cs="Poppins" w:eastAsia="Poppins" w:hAnsi="Poppins"/>
                <w:sz w:val="20"/>
                <w:szCs w:val="20"/>
              </w:rPr>
            </w:pPr>
            <w:r w:rsidDel="00000000" w:rsidR="00000000" w:rsidRPr="00000000">
              <w:rPr>
                <w:rtl w:val="0"/>
              </w:rPr>
            </w:r>
          </w:p>
        </w:tc>
      </w:tr>
      <w:tr>
        <w:trPr>
          <w:cantSplit w:val="0"/>
          <w:trHeight w:val="418" w:hRule="atLeast"/>
          <w:tblHeader w:val="0"/>
        </w:trPr>
        <w:tc>
          <w:tcPr>
            <w:tcBorders>
              <w:right w:color="000000" w:space="0" w:sz="4" w:val="single"/>
            </w:tcBorders>
            <w:vAlign w:val="center"/>
          </w:tcPr>
          <w:p w:rsidR="00000000" w:rsidDel="00000000" w:rsidP="00000000" w:rsidRDefault="00000000" w:rsidRPr="00000000" w14:paraId="000002CA">
            <w:pPr>
              <w:spacing w:line="276" w:lineRule="auto"/>
              <w:jc w:val="center"/>
              <w:rPr>
                <w:rFonts w:ascii="Poppins" w:cs="Poppins" w:eastAsia="Poppins" w:hAnsi="Poppins"/>
                <w:b w:val="1"/>
                <w:bCs w:val="1"/>
                <w:sz w:val="20"/>
                <w:szCs w:val="20"/>
              </w:rPr>
            </w:pPr>
            <w:r w:rsidDel="00000000" w:rsidR="00000000" w:rsidRPr="00000000">
              <w:rPr>
                <w:rFonts w:ascii="Poppins" w:cs="Poppins" w:eastAsia="Poppins" w:hAnsi="Poppins"/>
                <w:b w:val="1"/>
                <w:bCs w:val="1"/>
                <w:sz w:val="20"/>
                <w:szCs w:val="20"/>
                <w:rtl w:val="0"/>
              </w:rPr>
              <w:t xml:space="preserve">PPP:</w:t>
            </w:r>
            <w:r w:rsidDel="00000000" w:rsidR="00000000" w:rsidRPr="00000000">
              <w:rPr>
                <w:rFonts w:ascii="Poppins" w:cs="Poppins" w:eastAsia="Poppins" w:hAnsi="Poppins"/>
                <w:sz w:val="20"/>
                <w:szCs w:val="20"/>
                <w:rtl w:val="0"/>
              </w:rPr>
              <w:t xml:space="preserve"> 48 pts</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2CB">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C">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D">
            <w:pPr>
              <w:spacing w:line="276" w:lineRule="auto"/>
              <w:jc w:val="center"/>
              <w:rPr>
                <w:rFonts w:ascii="Poppins" w:cs="Poppins" w:eastAsia="Poppins" w:hAnsi="Poppi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E">
            <w:pPr>
              <w:spacing w:line="276" w:lineRule="auto"/>
              <w:jc w:val="cente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2CF">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D0">
      <w:pPr>
        <w:spacing w:after="0" w:lineRule="auto"/>
        <w:rPr>
          <w:rFonts w:ascii="Poppins" w:cs="Poppins" w:eastAsia="Poppins" w:hAnsi="Poppins"/>
          <w:i w:val="1"/>
          <w:iCs w:val="1"/>
          <w:sz w:val="28"/>
          <w:szCs w:val="28"/>
        </w:rPr>
      </w:pPr>
      <w:r w:rsidDel="00000000" w:rsidR="00000000" w:rsidRPr="00000000">
        <w:rPr>
          <w:rtl w:val="0"/>
        </w:rPr>
      </w:r>
    </w:p>
    <w:p w:rsidR="00000000" w:rsidDel="00000000" w:rsidP="00000000" w:rsidRDefault="00000000" w:rsidRPr="00000000" w14:paraId="000002D1">
      <w:pPr>
        <w:spacing w:after="0" w:lineRule="auto"/>
        <w:rPr>
          <w:rFonts w:ascii="Poppins" w:cs="Poppins" w:eastAsia="Poppins" w:hAnsi="Poppins"/>
          <w:sz w:val="24"/>
          <w:szCs w:val="24"/>
        </w:rPr>
      </w:pPr>
      <w:r w:rsidDel="00000000" w:rsidR="00000000" w:rsidRPr="00000000">
        <w:rPr>
          <w:rFonts w:ascii="Poppins" w:cs="Poppins" w:eastAsia="Poppins" w:hAnsi="Poppins"/>
          <w:sz w:val="28"/>
          <w:szCs w:val="28"/>
          <w:rtl w:val="0"/>
        </w:rPr>
        <w:t xml:space="preserve"> International Baccalaureate (IB) Diploma </w:t>
      </w:r>
      <w:r w:rsidDel="00000000" w:rsidR="00000000" w:rsidRPr="00000000">
        <w:rPr>
          <w:rFonts w:ascii="Poppins" w:cs="Poppins" w:eastAsia="Poppins" w:hAnsi="Poppins"/>
          <w:sz w:val="24"/>
          <w:szCs w:val="24"/>
          <w:rtl w:val="0"/>
        </w:rPr>
        <w:t xml:space="preserve"> </w:t>
      </w:r>
    </w:p>
    <w:tbl>
      <w:tblPr>
        <w:tblStyle w:val="Table3"/>
        <w:tblW w:w="82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5"/>
        <w:gridCol w:w="2735"/>
        <w:gridCol w:w="2735"/>
        <w:tblGridChange w:id="0">
          <w:tblGrid>
            <w:gridCol w:w="2735"/>
            <w:gridCol w:w="2735"/>
            <w:gridCol w:w="2735"/>
          </w:tblGrid>
        </w:tblGridChange>
      </w:tblGrid>
      <w:tr>
        <w:trPr>
          <w:cantSplit w:val="0"/>
          <w:trHeight w:val="410" w:hRule="atLeast"/>
          <w:tblHeader w:val="0"/>
        </w:trPr>
        <w:tc>
          <w:tcPr>
            <w:shd w:fill="003e6c" w:val="clear"/>
            <w:vAlign w:val="center"/>
          </w:tcPr>
          <w:p w:rsidR="00000000" w:rsidDel="00000000" w:rsidP="00000000" w:rsidRDefault="00000000" w:rsidRPr="00000000" w14:paraId="000002D2">
            <w:pPr>
              <w:spacing w:line="276" w:lineRule="auto"/>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IB Higher Level</w:t>
            </w:r>
          </w:p>
        </w:tc>
        <w:tc>
          <w:tcPr>
            <w:shd w:fill="003e6c" w:val="clear"/>
            <w:vAlign w:val="center"/>
          </w:tcPr>
          <w:p w:rsidR="00000000" w:rsidDel="00000000" w:rsidP="00000000" w:rsidRDefault="00000000" w:rsidRPr="00000000" w14:paraId="000002D3">
            <w:pPr>
              <w:spacing w:line="276" w:lineRule="auto"/>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IB Standard Level</w:t>
            </w:r>
          </w:p>
        </w:tc>
        <w:tc>
          <w:tcPr>
            <w:shd w:fill="003e6c" w:val="clear"/>
            <w:vAlign w:val="center"/>
          </w:tcPr>
          <w:p w:rsidR="00000000" w:rsidDel="00000000" w:rsidP="00000000" w:rsidRDefault="00000000" w:rsidRPr="00000000" w14:paraId="000002D4">
            <w:pPr>
              <w:spacing w:line="276" w:lineRule="auto"/>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IB Extended Essay</w:t>
            </w:r>
          </w:p>
        </w:tc>
      </w:tr>
      <w:tr>
        <w:trPr>
          <w:cantSplit w:val="0"/>
          <w:trHeight w:val="410" w:hRule="atLeast"/>
          <w:tblHeader w:val="0"/>
        </w:trPr>
        <w:tc>
          <w:tcPr>
            <w:vAlign w:val="center"/>
          </w:tcPr>
          <w:p w:rsidR="00000000" w:rsidDel="00000000" w:rsidP="00000000" w:rsidRDefault="00000000" w:rsidRPr="00000000" w14:paraId="000002D5">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7: </w:t>
            </w:r>
            <w:r w:rsidDel="00000000" w:rsidR="00000000" w:rsidRPr="00000000">
              <w:rPr>
                <w:rFonts w:ascii="Poppins" w:cs="Poppins" w:eastAsia="Poppins" w:hAnsi="Poppins"/>
                <w:sz w:val="24"/>
                <w:szCs w:val="24"/>
                <w:rtl w:val="0"/>
              </w:rPr>
              <w:t xml:space="preserve">56 pts</w:t>
            </w:r>
            <w:r w:rsidDel="00000000" w:rsidR="00000000" w:rsidRPr="00000000">
              <w:rPr>
                <w:rtl w:val="0"/>
              </w:rPr>
            </w:r>
          </w:p>
        </w:tc>
        <w:tc>
          <w:tcPr>
            <w:vAlign w:val="center"/>
          </w:tcPr>
          <w:p w:rsidR="00000000" w:rsidDel="00000000" w:rsidP="00000000" w:rsidRDefault="00000000" w:rsidRPr="00000000" w14:paraId="000002D6">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7: </w:t>
            </w:r>
            <w:r w:rsidDel="00000000" w:rsidR="00000000" w:rsidRPr="00000000">
              <w:rPr>
                <w:rFonts w:ascii="Poppins" w:cs="Poppins" w:eastAsia="Poppins" w:hAnsi="Poppins"/>
                <w:sz w:val="24"/>
                <w:szCs w:val="24"/>
                <w:rtl w:val="0"/>
              </w:rPr>
              <w:t xml:space="preserve">28 pts</w:t>
            </w:r>
            <w:r w:rsidDel="00000000" w:rsidR="00000000" w:rsidRPr="00000000">
              <w:rPr>
                <w:rtl w:val="0"/>
              </w:rPr>
            </w:r>
          </w:p>
        </w:tc>
        <w:tc>
          <w:tcPr>
            <w:vAlign w:val="center"/>
          </w:tcPr>
          <w:p w:rsidR="00000000" w:rsidDel="00000000" w:rsidP="00000000" w:rsidRDefault="00000000" w:rsidRPr="00000000" w14:paraId="000002D7">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A: </w:t>
            </w:r>
            <w:r w:rsidDel="00000000" w:rsidR="00000000" w:rsidRPr="00000000">
              <w:rPr>
                <w:rFonts w:ascii="Poppins" w:cs="Poppins" w:eastAsia="Poppins" w:hAnsi="Poppins"/>
                <w:sz w:val="24"/>
                <w:szCs w:val="24"/>
                <w:rtl w:val="0"/>
              </w:rPr>
              <w:t xml:space="preserve">12</w:t>
            </w:r>
            <w:r w:rsidDel="00000000" w:rsidR="00000000" w:rsidRPr="00000000">
              <w:rPr>
                <w:rtl w:val="0"/>
              </w:rPr>
            </w:r>
          </w:p>
        </w:tc>
      </w:tr>
      <w:tr>
        <w:trPr>
          <w:cantSplit w:val="0"/>
          <w:trHeight w:val="410" w:hRule="atLeast"/>
          <w:tblHeader w:val="0"/>
        </w:trPr>
        <w:tc>
          <w:tcPr>
            <w:vAlign w:val="center"/>
          </w:tcPr>
          <w:p w:rsidR="00000000" w:rsidDel="00000000" w:rsidP="00000000" w:rsidRDefault="00000000" w:rsidRPr="00000000" w14:paraId="000002D8">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6: </w:t>
            </w:r>
            <w:r w:rsidDel="00000000" w:rsidR="00000000" w:rsidRPr="00000000">
              <w:rPr>
                <w:rFonts w:ascii="Poppins" w:cs="Poppins" w:eastAsia="Poppins" w:hAnsi="Poppins"/>
                <w:sz w:val="24"/>
                <w:szCs w:val="24"/>
                <w:rtl w:val="0"/>
              </w:rPr>
              <w:t xml:space="preserve">48 pts</w:t>
            </w:r>
            <w:r w:rsidDel="00000000" w:rsidR="00000000" w:rsidRPr="00000000">
              <w:rPr>
                <w:rtl w:val="0"/>
              </w:rPr>
            </w:r>
          </w:p>
        </w:tc>
        <w:tc>
          <w:tcPr>
            <w:vAlign w:val="center"/>
          </w:tcPr>
          <w:p w:rsidR="00000000" w:rsidDel="00000000" w:rsidP="00000000" w:rsidRDefault="00000000" w:rsidRPr="00000000" w14:paraId="000002D9">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6: </w:t>
            </w:r>
            <w:r w:rsidDel="00000000" w:rsidR="00000000" w:rsidRPr="00000000">
              <w:rPr>
                <w:rFonts w:ascii="Poppins" w:cs="Poppins" w:eastAsia="Poppins" w:hAnsi="Poppins"/>
                <w:sz w:val="24"/>
                <w:szCs w:val="24"/>
                <w:rtl w:val="0"/>
              </w:rPr>
              <w:t xml:space="preserve">24 pts</w:t>
            </w:r>
            <w:r w:rsidDel="00000000" w:rsidR="00000000" w:rsidRPr="00000000">
              <w:rPr>
                <w:rtl w:val="0"/>
              </w:rPr>
            </w:r>
          </w:p>
        </w:tc>
        <w:tc>
          <w:tcPr>
            <w:vAlign w:val="center"/>
          </w:tcPr>
          <w:p w:rsidR="00000000" w:rsidDel="00000000" w:rsidP="00000000" w:rsidRDefault="00000000" w:rsidRPr="00000000" w14:paraId="000002DA">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B: </w:t>
            </w:r>
            <w:r w:rsidDel="00000000" w:rsidR="00000000" w:rsidRPr="00000000">
              <w:rPr>
                <w:rFonts w:ascii="Poppins" w:cs="Poppins" w:eastAsia="Poppins" w:hAnsi="Poppins"/>
                <w:sz w:val="24"/>
                <w:szCs w:val="24"/>
                <w:rtl w:val="0"/>
              </w:rPr>
              <w:t xml:space="preserve">10</w:t>
            </w:r>
            <w:r w:rsidDel="00000000" w:rsidR="00000000" w:rsidRPr="00000000">
              <w:rPr>
                <w:rtl w:val="0"/>
              </w:rPr>
            </w:r>
          </w:p>
        </w:tc>
      </w:tr>
      <w:tr>
        <w:trPr>
          <w:cantSplit w:val="0"/>
          <w:trHeight w:val="410" w:hRule="atLeast"/>
          <w:tblHeader w:val="0"/>
        </w:trPr>
        <w:tc>
          <w:tcPr>
            <w:vAlign w:val="center"/>
          </w:tcPr>
          <w:p w:rsidR="00000000" w:rsidDel="00000000" w:rsidP="00000000" w:rsidRDefault="00000000" w:rsidRPr="00000000" w14:paraId="000002DB">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5: </w:t>
            </w:r>
            <w:r w:rsidDel="00000000" w:rsidR="00000000" w:rsidRPr="00000000">
              <w:rPr>
                <w:rFonts w:ascii="Poppins" w:cs="Poppins" w:eastAsia="Poppins" w:hAnsi="Poppins"/>
                <w:sz w:val="24"/>
                <w:szCs w:val="24"/>
                <w:rtl w:val="0"/>
              </w:rPr>
              <w:t xml:space="preserve">32 pts</w:t>
            </w:r>
            <w:r w:rsidDel="00000000" w:rsidR="00000000" w:rsidRPr="00000000">
              <w:rPr>
                <w:rtl w:val="0"/>
              </w:rPr>
            </w:r>
          </w:p>
        </w:tc>
        <w:tc>
          <w:tcPr>
            <w:vAlign w:val="center"/>
          </w:tcPr>
          <w:p w:rsidR="00000000" w:rsidDel="00000000" w:rsidP="00000000" w:rsidRDefault="00000000" w:rsidRPr="00000000" w14:paraId="000002DC">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5: </w:t>
            </w:r>
            <w:r w:rsidDel="00000000" w:rsidR="00000000" w:rsidRPr="00000000">
              <w:rPr>
                <w:rFonts w:ascii="Poppins" w:cs="Poppins" w:eastAsia="Poppins" w:hAnsi="Poppins"/>
                <w:sz w:val="24"/>
                <w:szCs w:val="24"/>
                <w:rtl w:val="0"/>
              </w:rPr>
              <w:t xml:space="preserve">16 pts</w:t>
            </w:r>
            <w:r w:rsidDel="00000000" w:rsidR="00000000" w:rsidRPr="00000000">
              <w:rPr>
                <w:rtl w:val="0"/>
              </w:rPr>
            </w:r>
          </w:p>
        </w:tc>
        <w:tc>
          <w:tcPr>
            <w:vAlign w:val="center"/>
          </w:tcPr>
          <w:p w:rsidR="00000000" w:rsidDel="00000000" w:rsidP="00000000" w:rsidRDefault="00000000" w:rsidRPr="00000000" w14:paraId="000002DD">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C:  </w:t>
            </w:r>
            <w:r w:rsidDel="00000000" w:rsidR="00000000" w:rsidRPr="00000000">
              <w:rPr>
                <w:rFonts w:ascii="Poppins" w:cs="Poppins" w:eastAsia="Poppins" w:hAnsi="Poppins"/>
                <w:sz w:val="24"/>
                <w:szCs w:val="24"/>
                <w:rtl w:val="0"/>
              </w:rPr>
              <w:t xml:space="preserve">8</w:t>
            </w:r>
            <w:r w:rsidDel="00000000" w:rsidR="00000000" w:rsidRPr="00000000">
              <w:rPr>
                <w:rtl w:val="0"/>
              </w:rPr>
            </w:r>
          </w:p>
        </w:tc>
      </w:tr>
      <w:tr>
        <w:trPr>
          <w:cantSplit w:val="0"/>
          <w:trHeight w:val="410" w:hRule="atLeast"/>
          <w:tblHeader w:val="0"/>
        </w:trPr>
        <w:tc>
          <w:tcPr>
            <w:vAlign w:val="center"/>
          </w:tcPr>
          <w:p w:rsidR="00000000" w:rsidDel="00000000" w:rsidP="00000000" w:rsidRDefault="00000000" w:rsidRPr="00000000" w14:paraId="000002DE">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4: </w:t>
            </w:r>
            <w:r w:rsidDel="00000000" w:rsidR="00000000" w:rsidRPr="00000000">
              <w:rPr>
                <w:rFonts w:ascii="Poppins" w:cs="Poppins" w:eastAsia="Poppins" w:hAnsi="Poppins"/>
                <w:sz w:val="24"/>
                <w:szCs w:val="24"/>
                <w:rtl w:val="0"/>
              </w:rPr>
              <w:t xml:space="preserve">24 pts</w:t>
            </w:r>
            <w:r w:rsidDel="00000000" w:rsidR="00000000" w:rsidRPr="00000000">
              <w:rPr>
                <w:rtl w:val="0"/>
              </w:rPr>
            </w:r>
          </w:p>
        </w:tc>
        <w:tc>
          <w:tcPr>
            <w:vAlign w:val="center"/>
          </w:tcPr>
          <w:p w:rsidR="00000000" w:rsidDel="00000000" w:rsidP="00000000" w:rsidRDefault="00000000" w:rsidRPr="00000000" w14:paraId="000002DF">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4: </w:t>
            </w:r>
            <w:r w:rsidDel="00000000" w:rsidR="00000000" w:rsidRPr="00000000">
              <w:rPr>
                <w:rFonts w:ascii="Poppins" w:cs="Poppins" w:eastAsia="Poppins" w:hAnsi="Poppins"/>
                <w:sz w:val="24"/>
                <w:szCs w:val="24"/>
                <w:rtl w:val="0"/>
              </w:rPr>
              <w:t xml:space="preserve">12 pts</w:t>
            </w:r>
            <w:r w:rsidDel="00000000" w:rsidR="00000000" w:rsidRPr="00000000">
              <w:rPr>
                <w:rtl w:val="0"/>
              </w:rPr>
            </w:r>
          </w:p>
        </w:tc>
        <w:tc>
          <w:tcPr>
            <w:vAlign w:val="center"/>
          </w:tcPr>
          <w:p w:rsidR="00000000" w:rsidDel="00000000" w:rsidP="00000000" w:rsidRDefault="00000000" w:rsidRPr="00000000" w14:paraId="000002E0">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D: </w:t>
            </w:r>
            <w:r w:rsidDel="00000000" w:rsidR="00000000" w:rsidRPr="00000000">
              <w:rPr>
                <w:rFonts w:ascii="Poppins" w:cs="Poppins" w:eastAsia="Poppins" w:hAnsi="Poppins"/>
                <w:sz w:val="24"/>
                <w:szCs w:val="24"/>
                <w:rtl w:val="0"/>
              </w:rPr>
              <w:t xml:space="preserve"> 6</w:t>
            </w:r>
            <w:r w:rsidDel="00000000" w:rsidR="00000000" w:rsidRPr="00000000">
              <w:rPr>
                <w:rtl w:val="0"/>
              </w:rPr>
            </w:r>
          </w:p>
        </w:tc>
      </w:tr>
      <w:tr>
        <w:trPr>
          <w:cantSplit w:val="0"/>
          <w:trHeight w:val="430" w:hRule="atLeast"/>
          <w:tblHeader w:val="0"/>
        </w:trPr>
        <w:tc>
          <w:tcPr>
            <w:vAlign w:val="center"/>
          </w:tcPr>
          <w:p w:rsidR="00000000" w:rsidDel="00000000" w:rsidP="00000000" w:rsidRDefault="00000000" w:rsidRPr="00000000" w14:paraId="000002E1">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3: </w:t>
            </w:r>
            <w:r w:rsidDel="00000000" w:rsidR="00000000" w:rsidRPr="00000000">
              <w:rPr>
                <w:rFonts w:ascii="Poppins" w:cs="Poppins" w:eastAsia="Poppins" w:hAnsi="Poppins"/>
                <w:sz w:val="24"/>
                <w:szCs w:val="24"/>
                <w:rtl w:val="0"/>
              </w:rPr>
              <w:t xml:space="preserve">12 pts</w:t>
            </w:r>
            <w:r w:rsidDel="00000000" w:rsidR="00000000" w:rsidRPr="00000000">
              <w:rPr>
                <w:rtl w:val="0"/>
              </w:rPr>
            </w:r>
          </w:p>
        </w:tc>
        <w:tc>
          <w:tcPr>
            <w:vAlign w:val="center"/>
          </w:tcPr>
          <w:p w:rsidR="00000000" w:rsidDel="00000000" w:rsidP="00000000" w:rsidRDefault="00000000" w:rsidRPr="00000000" w14:paraId="000002E2">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3: </w:t>
            </w:r>
            <w:r w:rsidDel="00000000" w:rsidR="00000000" w:rsidRPr="00000000">
              <w:rPr>
                <w:rFonts w:ascii="Poppins" w:cs="Poppins" w:eastAsia="Poppins" w:hAnsi="Poppins"/>
                <w:sz w:val="24"/>
                <w:szCs w:val="24"/>
                <w:rtl w:val="0"/>
              </w:rPr>
              <w:t xml:space="preserve">6 pts</w:t>
            </w:r>
            <w:r w:rsidDel="00000000" w:rsidR="00000000" w:rsidRPr="00000000">
              <w:rPr>
                <w:rtl w:val="0"/>
              </w:rPr>
            </w:r>
          </w:p>
        </w:tc>
        <w:tc>
          <w:tcPr>
            <w:vAlign w:val="center"/>
          </w:tcPr>
          <w:p w:rsidR="00000000" w:rsidDel="00000000" w:rsidP="00000000" w:rsidRDefault="00000000" w:rsidRPr="00000000" w14:paraId="000002E3">
            <w:pPr>
              <w:spacing w:line="276" w:lineRule="auto"/>
              <w:jc w:val="cente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E: </w:t>
            </w:r>
            <w:r w:rsidDel="00000000" w:rsidR="00000000" w:rsidRPr="00000000">
              <w:rPr>
                <w:rFonts w:ascii="Poppins" w:cs="Poppins" w:eastAsia="Poppins" w:hAnsi="Poppins"/>
                <w:sz w:val="24"/>
                <w:szCs w:val="24"/>
                <w:rtl w:val="0"/>
              </w:rPr>
              <w:t xml:space="preserve">4</w:t>
            </w:r>
            <w:r w:rsidDel="00000000" w:rsidR="00000000" w:rsidRPr="00000000">
              <w:rPr>
                <w:rtl w:val="0"/>
              </w:rPr>
            </w:r>
          </w:p>
        </w:tc>
      </w:tr>
    </w:tbl>
    <w:p w:rsidR="00000000" w:rsidDel="00000000" w:rsidP="00000000" w:rsidRDefault="00000000" w:rsidRPr="00000000" w14:paraId="000002E4">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E5">
      <w:pPr>
        <w:pStyle w:val="Heading1"/>
        <w:keepNext w:val="0"/>
        <w:keepLines w:val="0"/>
        <w:spacing w:after="240" w:before="240" w:lineRule="auto"/>
        <w:rPr>
          <w:rFonts w:ascii="Poppins" w:cs="Poppins" w:eastAsia="Poppins" w:hAnsi="Poppins"/>
          <w:color w:val="000000"/>
          <w:sz w:val="46"/>
          <w:szCs w:val="46"/>
        </w:rPr>
      </w:pPr>
      <w:bookmarkStart w:colFirst="0" w:colLast="0" w:name="_heading=h.ouozfva6bw1l" w:id="89"/>
      <w:bookmarkEnd w:id="89"/>
      <w:r w:rsidDel="00000000" w:rsidR="00000000" w:rsidRPr="00000000">
        <w:rPr>
          <w:rtl w:val="0"/>
        </w:rPr>
      </w:r>
    </w:p>
    <w:p w:rsidR="00000000" w:rsidDel="00000000" w:rsidP="00000000" w:rsidRDefault="00000000" w:rsidRPr="00000000" w14:paraId="000002E6">
      <w:pPr>
        <w:pStyle w:val="Heading1"/>
        <w:keepNext w:val="0"/>
        <w:keepLines w:val="0"/>
        <w:spacing w:after="120" w:lineRule="auto"/>
        <w:rPr>
          <w:rFonts w:ascii="Poppins" w:cs="Poppins" w:eastAsia="Poppins" w:hAnsi="Poppins"/>
          <w:color w:val="000000"/>
          <w:sz w:val="46"/>
          <w:szCs w:val="46"/>
        </w:rPr>
      </w:pPr>
      <w:bookmarkStart w:colFirst="0" w:colLast="0" w:name="_heading=h.of58optodj17" w:id="90"/>
      <w:bookmarkEnd w:id="90"/>
      <w:r w:rsidDel="00000000" w:rsidR="00000000" w:rsidRPr="00000000">
        <w:rPr>
          <w:rFonts w:ascii="Poppins" w:cs="Poppins" w:eastAsia="Poppins" w:hAnsi="Poppins"/>
          <w:color w:val="000000"/>
          <w:sz w:val="46"/>
          <w:szCs w:val="46"/>
          <w:rtl w:val="0"/>
        </w:rPr>
        <w:t xml:space="preserve">Final volunteer reminders</w:t>
      </w:r>
    </w:p>
    <w:p w:rsidR="00000000" w:rsidDel="00000000" w:rsidP="00000000" w:rsidRDefault="00000000" w:rsidRPr="00000000" w14:paraId="000002E7">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On Results Day, remember:</w:t>
      </w:r>
    </w:p>
    <w:p w:rsidR="00000000" w:rsidDel="00000000" w:rsidP="00000000" w:rsidRDefault="00000000" w:rsidRPr="00000000" w14:paraId="000002E8">
      <w:pPr>
        <w:numPr>
          <w:ilvl w:val="0"/>
          <w:numId w:val="12"/>
        </w:numPr>
        <w:spacing w:after="0" w:afterAutospacing="0" w:befor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Be calm.</w:t>
      </w:r>
    </w:p>
    <w:p w:rsidR="00000000" w:rsidDel="00000000" w:rsidP="00000000" w:rsidRDefault="00000000" w:rsidRPr="00000000" w14:paraId="000002E9">
      <w:pPr>
        <w:numPr>
          <w:ilvl w:val="0"/>
          <w:numId w:val="1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Listen first.</w:t>
      </w:r>
    </w:p>
    <w:p w:rsidR="00000000" w:rsidDel="00000000" w:rsidP="00000000" w:rsidRDefault="00000000" w:rsidRPr="00000000" w14:paraId="000002EA">
      <w:pPr>
        <w:numPr>
          <w:ilvl w:val="0"/>
          <w:numId w:val="1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 not rush students.</w:t>
      </w:r>
    </w:p>
    <w:p w:rsidR="00000000" w:rsidDel="00000000" w:rsidP="00000000" w:rsidRDefault="00000000" w:rsidRPr="00000000" w14:paraId="000002EB">
      <w:pPr>
        <w:numPr>
          <w:ilvl w:val="0"/>
          <w:numId w:val="1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Help students understand their options.</w:t>
      </w:r>
    </w:p>
    <w:p w:rsidR="00000000" w:rsidDel="00000000" w:rsidP="00000000" w:rsidRDefault="00000000" w:rsidRPr="00000000" w14:paraId="000002EC">
      <w:pPr>
        <w:numPr>
          <w:ilvl w:val="0"/>
          <w:numId w:val="1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 not make decisions for them.</w:t>
      </w:r>
    </w:p>
    <w:p w:rsidR="00000000" w:rsidDel="00000000" w:rsidP="00000000" w:rsidRDefault="00000000" w:rsidRPr="00000000" w14:paraId="000002ED">
      <w:pPr>
        <w:numPr>
          <w:ilvl w:val="0"/>
          <w:numId w:val="1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 not pressure them towards a particular route.</w:t>
      </w:r>
    </w:p>
    <w:p w:rsidR="00000000" w:rsidDel="00000000" w:rsidP="00000000" w:rsidRDefault="00000000" w:rsidRPr="00000000" w14:paraId="000002EE">
      <w:pPr>
        <w:numPr>
          <w:ilvl w:val="0"/>
          <w:numId w:val="1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Keep safeguarding and data protection guidance in mind.</w:t>
      </w:r>
    </w:p>
    <w:p w:rsidR="00000000" w:rsidDel="00000000" w:rsidP="00000000" w:rsidRDefault="00000000" w:rsidRPr="00000000" w14:paraId="000002EF">
      <w:pPr>
        <w:numPr>
          <w:ilvl w:val="0"/>
          <w:numId w:val="12"/>
        </w:numPr>
        <w:spacing w:after="0" w:afterAutospacing="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Record support accurately.</w:t>
      </w:r>
    </w:p>
    <w:p w:rsidR="00000000" w:rsidDel="00000000" w:rsidP="00000000" w:rsidRDefault="00000000" w:rsidRPr="00000000" w14:paraId="000002F0">
      <w:pPr>
        <w:numPr>
          <w:ilvl w:val="0"/>
          <w:numId w:val="12"/>
        </w:numPr>
        <w:spacing w:after="240" w:before="0" w:beforeAutospacing="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Ask for help if unsure.</w:t>
      </w:r>
    </w:p>
    <w:p w:rsidR="00000000" w:rsidDel="00000000" w:rsidP="00000000" w:rsidRDefault="00000000" w:rsidRPr="00000000" w14:paraId="000002F1">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calm, kind and practical conversation can make a huge difference to a student on Results Day.</w:t>
      </w:r>
    </w:p>
    <w:p w:rsidR="00000000" w:rsidDel="00000000" w:rsidP="00000000" w:rsidRDefault="00000000" w:rsidRPr="00000000" w14:paraId="000002F2">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F3">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F4">
      <w:pPr>
        <w:spacing w:after="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F5">
      <w:pPr>
        <w:spacing w:after="0" w:lineRule="auto"/>
        <w:rPr>
          <w:rFonts w:ascii="Poppins" w:cs="Poppins" w:eastAsia="Poppins" w:hAnsi="Poppins"/>
          <w:sz w:val="24"/>
          <w:szCs w:val="24"/>
        </w:rPr>
      </w:pPr>
      <w:r w:rsidDel="00000000" w:rsidR="00000000" w:rsidRPr="00000000">
        <w:rPr>
          <w:rtl w:val="0"/>
        </w:rPr>
      </w:r>
    </w:p>
    <w:sectPr>
      <w:headerReference r:id="rId36" w:type="default"/>
      <w:footerReference r:id="rId3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tabs>
        <w:tab w:val="center" w:leader="none" w:pos="4513"/>
        <w:tab w:val="right" w:leader="none" w:pos="9026"/>
        <w:tab w:val="left" w:leader="none" w:pos="7290"/>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Roboto" w:cs="Roboto" w:eastAsia="Roboto" w:hAnsi="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bCs w:val="1"/>
      <w:color w:val="366091"/>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Pr>
  </w:style>
  <w:style w:type="table" w:styleId="Table2">
    <w:basedOn w:val="TableNormal"/>
    <w:pPr>
      <w:spacing w:after="0" w:line="240" w:lineRule="auto"/>
    </w:pPr>
    <w:tblPr>
      <w:tblStyleRowBandSize w:val="1"/>
      <w:tblStyleColBandSize w:val="1"/>
    </w:tblPr>
  </w:style>
  <w:style w:type="table" w:styleId="Table3">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mbcresultsday.org/student-registration" TargetMode="External"/><Relationship Id="rId22" Type="http://schemas.openxmlformats.org/officeDocument/2006/relationships/hyperlink" Target="https://www.ucas.com/student-finance/student-finance-in-england" TargetMode="External"/><Relationship Id="rId21" Type="http://schemas.openxmlformats.org/officeDocument/2006/relationships/hyperlink" Target="https://docs.google.com/document/d/18oPiu7JIDbK9kW7VNd4YBwqRgiHGjyQpeSojRrP39Uk/edit?usp=sharing" TargetMode="External"/><Relationship Id="rId24" Type="http://schemas.openxmlformats.org/officeDocument/2006/relationships/hyperlink" Target="https://www.ucas.com/applying/after-you-apply/clearing-and-results-day/results-day" TargetMode="External"/><Relationship Id="rId23" Type="http://schemas.openxmlformats.org/officeDocument/2006/relationships/hyperlink" Target="https://www.ucas.com/events/2026-entry-clearing-opens-4656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www.ucas.com/explore/search/courses-beta" TargetMode="External"/><Relationship Id="rId25" Type="http://schemas.openxmlformats.org/officeDocument/2006/relationships/hyperlink" Target="https://www.ucas.com/advisers/help-and-training/guides-resources-and-training/supporting-you-through-confirmation-and-clearing/confirmation-and-clearing-key-dates" TargetMode="External"/><Relationship Id="rId28" Type="http://schemas.openxmlformats.org/officeDocument/2006/relationships/hyperlink" Target="https://studentfinance.campaign.gov.uk/" TargetMode="External"/><Relationship Id="rId27" Type="http://schemas.openxmlformats.org/officeDocument/2006/relationships/hyperlink" Target="https://www.ucas.com/applying/before-you-apply/what-and-where-to-study/entry-requirements/calculate-your-ucas-tariff-point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ucas.com/explore/search/apprenticeships?query=" TargetMode="External"/><Relationship Id="rId7" Type="http://schemas.openxmlformats.org/officeDocument/2006/relationships/image" Target="media/image3.png"/><Relationship Id="rId8" Type="http://schemas.openxmlformats.org/officeDocument/2006/relationships/image" Target="media/image4.png"/><Relationship Id="rId31" Type="http://schemas.openxmlformats.org/officeDocument/2006/relationships/hyperlink" Target="https://www.theuniguide.co.uk/advice/clearing-results-day" TargetMode="External"/><Relationship Id="rId30" Type="http://schemas.openxmlformats.org/officeDocument/2006/relationships/hyperlink" Target="https://nationalcareers.service.gov.uk/" TargetMode="External"/><Relationship Id="rId11" Type="http://schemas.openxmlformats.org/officeDocument/2006/relationships/hyperlink" Target="https://www.prospects.ac.uk/applying-for-university/getting-into-university/what-to-do-on-a-level-results-day" TargetMode="External"/><Relationship Id="rId33" Type="http://schemas.openxmlformats.org/officeDocument/2006/relationships/hyperlink" Target="https://www.whatuni.com/advice/clearing/finding-a-place-on-a-medicine-clearing-course/10838/" TargetMode="External"/><Relationship Id="rId10" Type="http://schemas.openxmlformats.org/officeDocument/2006/relationships/hyperlink" Target="https://www.ucas.com/undergraduate/results-confirmation-and-clearing/results/what-your-results-mean" TargetMode="External"/><Relationship Id="rId32" Type="http://schemas.openxmlformats.org/officeDocument/2006/relationships/hyperlink" Target="https://www.whatuni.com/advice/clearing/" TargetMode="External"/><Relationship Id="rId13" Type="http://schemas.openxmlformats.org/officeDocument/2006/relationships/image" Target="media/image2.png"/><Relationship Id="rId35" Type="http://schemas.openxmlformats.org/officeDocument/2006/relationships/hyperlink" Target="https://www.theuniguide.co.uk/advice/law-degree/how-to-find-the-perfect-law-course-in-clearing" TargetMode="External"/><Relationship Id="rId12" Type="http://schemas.openxmlformats.org/officeDocument/2006/relationships/hyperlink" Target="https://www.thecompleteuniversityguide.co.uk/league-tables/rankings" TargetMode="External"/><Relationship Id="rId34" Type="http://schemas.openxmlformats.org/officeDocument/2006/relationships/hyperlink" Target="https://www.theukcatpeople.co.uk/application-guide/dentistry/dentistry-clearing-guide?srsltid=AfmBOorffj1u7NP2gUXprbAPSYOKhh3y8jRSBr1CIt7docBGgVZiM4Xv" TargetMode="External"/><Relationship Id="rId15" Type="http://schemas.openxmlformats.org/officeDocument/2006/relationships/hyperlink" Target="https://www.ucas.com/undergraduate/results-confirmation-and-clearing/what-clearing" TargetMode="External"/><Relationship Id="rId37" Type="http://schemas.openxmlformats.org/officeDocument/2006/relationships/footer" Target="footer1.xml"/><Relationship Id="rId14" Type="http://schemas.openxmlformats.org/officeDocument/2006/relationships/hyperlink" Target="https://www.ucas.com/undergraduate/results-confirmation-and-clearing/what-clearing/declining-your-firm-place" TargetMode="External"/><Relationship Id="rId36" Type="http://schemas.openxmlformats.org/officeDocument/2006/relationships/header" Target="header1.xml"/><Relationship Id="rId17" Type="http://schemas.openxmlformats.org/officeDocument/2006/relationships/hyperlink" Target="https://www.youtube.com/watch?v=OVf1IGhtt78" TargetMode="External"/><Relationship Id="rId16" Type="http://schemas.openxmlformats.org/officeDocument/2006/relationships/hyperlink" Target="https://www.youtube.com/watch?v=StYiIOgbodM" TargetMode="External"/><Relationship Id="rId19" Type="http://schemas.openxmlformats.org/officeDocument/2006/relationships/hyperlink" Target="https://www.ucas.com/advisers/managing-applications/supporting-you-through-confirmation-and-clearing/confirmation-and-clearing-essentials-2022" TargetMode="External"/><Relationship Id="rId18" Type="http://schemas.openxmlformats.org/officeDocument/2006/relationships/hyperlink" Target="https://www.thecompleteuniversityguide.co.uk/student-advice/final-choice/clearing-faq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LaXdZdSWbwnetLmAhkhiA+MSvw==">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